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28F" w14:textId="7950B8C2" w:rsidR="0021435B" w:rsidRPr="009172FD" w:rsidRDefault="00547B0D" w:rsidP="0021435B">
      <w:pPr>
        <w:spacing w:line="240" w:lineRule="auto"/>
        <w:rPr>
          <w:rFonts w:ascii="Avenir Light" w:hAnsi="Avenir Light" w:cs="Calibri Light"/>
        </w:rPr>
      </w:pPr>
      <w:bookmarkStart w:id="0" w:name="_GoBack"/>
      <w:bookmarkEnd w:id="0"/>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212301AC" w14:textId="2FE56765" w:rsidR="001660E6" w:rsidRPr="009172FD" w:rsidRDefault="001660E6" w:rsidP="7EF926EF">
      <w:pPr>
        <w:jc w:val="center"/>
        <w:rPr>
          <w:rFonts w:ascii="Avenir Light" w:hAnsi="Avenir Light" w:cs="Calibri Light"/>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2609"/>
        <w:gridCol w:w="2993"/>
        <w:gridCol w:w="282"/>
      </w:tblGrid>
      <w:tr w:rsidR="00047BBA" w:rsidRPr="009172FD" w14:paraId="74BE87CE" w14:textId="77777777" w:rsidTr="5B8132CC">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4"/>
          </w:tcPr>
          <w:p w14:paraId="3807EAD1" w14:textId="5699931E" w:rsidR="00F64260" w:rsidRPr="009172FD" w:rsidRDefault="004653E6" w:rsidP="00B862BF">
            <w:pPr>
              <w:pStyle w:val="Heading5"/>
              <w:rPr>
                <w:rFonts w:ascii="Avenir Light" w:hAnsi="Avenir Light" w:cs="Calibri Light"/>
                <w:color w:val="auto"/>
              </w:rPr>
            </w:pPr>
            <w:bookmarkStart w:id="1" w:name="Proposal"/>
            <w:bookmarkEnd w:id="1"/>
            <w:r>
              <w:rPr>
                <w:rFonts w:ascii="Avenir Light" w:hAnsi="Avenir Light" w:cs="Calibri Light"/>
                <w:color w:val="auto"/>
              </w:rPr>
              <w:t>Clinical Mental Health Counseling</w:t>
            </w:r>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2" w:name="_MON_1418820125"/>
            <w:bookmarkStart w:id="3" w:name="affecred"/>
            <w:bookmarkEnd w:id="2"/>
            <w:bookmarkEnd w:id="3"/>
          </w:p>
        </w:tc>
      </w:tr>
      <w:tr w:rsidR="00047BBA" w:rsidRPr="009172FD" w14:paraId="512E93CC" w14:textId="77777777" w:rsidTr="5B8132CC">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4"/>
          </w:tcPr>
          <w:p w14:paraId="2ABC2D29" w14:textId="12425495" w:rsidR="00AA4EEB" w:rsidRPr="009172FD" w:rsidRDefault="004301A3" w:rsidP="004301A3">
            <w:pPr>
              <w:rPr>
                <w:rFonts w:ascii="Avenir Light" w:hAnsi="Avenir Light" w:cs="Calibri Light"/>
              </w:rPr>
            </w:pPr>
            <w:r w:rsidRPr="009172FD">
              <w:rPr>
                <w:rFonts w:ascii="Avenir Light" w:hAnsi="Avenir Light" w:cs="Calibri Light"/>
              </w:rPr>
              <w:t xml:space="preserve">School of Education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5B8132CC">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4"/>
          </w:tcPr>
          <w:p w14:paraId="162BF641" w14:textId="5908E284" w:rsidR="00F64260" w:rsidRPr="009172FD" w:rsidRDefault="529BADC4" w:rsidP="000A36CD">
            <w:pPr>
              <w:rPr>
                <w:rFonts w:ascii="Avenir Light" w:hAnsi="Avenir Light" w:cs="Calibri Light"/>
              </w:rPr>
            </w:pPr>
            <w:bookmarkStart w:id="4" w:name="revision"/>
            <w:bookmarkEnd w:id="4"/>
            <w:r w:rsidRPr="5B8132CC">
              <w:rPr>
                <w:rFonts w:ascii="Avenir Light" w:hAnsi="Avenir Light" w:cs="Calibri Light"/>
              </w:rPr>
              <w:t xml:space="preserve">Schedule </w:t>
            </w:r>
            <w:r w:rsidR="004653E6" w:rsidRPr="5B8132CC">
              <w:rPr>
                <w:rFonts w:ascii="Avenir Light" w:hAnsi="Avenir Light" w:cs="Calibri Light"/>
              </w:rPr>
              <w:t>revision</w:t>
            </w:r>
            <w:r w:rsidR="22004AB2" w:rsidRPr="5B8132CC">
              <w:rPr>
                <w:rFonts w:ascii="Avenir Light" w:hAnsi="Avenir Light" w:cs="Calibri Light"/>
              </w:rPr>
              <w:t>s</w:t>
            </w:r>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rsidTr="5B8132CC">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2A781D89" w:rsidR="00F64260" w:rsidRPr="009172FD" w:rsidRDefault="004653E6" w:rsidP="00B862BF">
            <w:pPr>
              <w:rPr>
                <w:rFonts w:ascii="Avenir Light" w:hAnsi="Avenir Light" w:cs="Calibri Light"/>
              </w:rPr>
            </w:pPr>
            <w:bookmarkStart w:id="5" w:name="Originator"/>
            <w:bookmarkEnd w:id="5"/>
            <w:proofErr w:type="spellStart"/>
            <w:r>
              <w:rPr>
                <w:rFonts w:ascii="Avenir Light" w:hAnsi="Avenir Light" w:cs="Calibri Light"/>
              </w:rPr>
              <w:t>Kalina</w:t>
            </w:r>
            <w:proofErr w:type="spellEnd"/>
            <w:r>
              <w:rPr>
                <w:rFonts w:ascii="Avenir Light" w:hAnsi="Avenir Light" w:cs="Calibri Light"/>
              </w:rPr>
              <w:t xml:space="preserve"> </w:t>
            </w:r>
            <w:proofErr w:type="spellStart"/>
            <w:r>
              <w:rPr>
                <w:rFonts w:ascii="Avenir Light" w:hAnsi="Avenir Light" w:cs="Calibri Light"/>
              </w:rPr>
              <w:t>Brabeck</w:t>
            </w:r>
            <w:proofErr w:type="spellEnd"/>
          </w:p>
        </w:tc>
        <w:tc>
          <w:tcPr>
            <w:tcW w:w="1210" w:type="pct"/>
          </w:tcPr>
          <w:p w14:paraId="561C556F" w14:textId="77777777" w:rsidR="00F64260" w:rsidRPr="009172FD" w:rsidRDefault="00435BE0"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256E45F1" w:rsidR="00F64260" w:rsidRPr="009172FD" w:rsidRDefault="004653E6" w:rsidP="00B862BF">
            <w:pPr>
              <w:rPr>
                <w:rFonts w:ascii="Avenir Light" w:hAnsi="Avenir Light" w:cs="Calibri Light"/>
              </w:rPr>
            </w:pPr>
            <w:bookmarkStart w:id="6" w:name="home_dept"/>
            <w:bookmarkEnd w:id="6"/>
            <w:r>
              <w:rPr>
                <w:rFonts w:ascii="Avenir Light" w:hAnsi="Avenir Light" w:cs="Calibri Light"/>
              </w:rPr>
              <w:t>CEP</w:t>
            </w:r>
          </w:p>
        </w:tc>
      </w:tr>
      <w:tr w:rsidR="00047BBA" w:rsidRPr="009172FD" w14:paraId="32A3543C" w14:textId="77777777" w:rsidTr="5B8132CC">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5"/>
          </w:tcPr>
          <w:p w14:paraId="5C3CE9A4" w14:textId="77777777" w:rsidR="00F64260" w:rsidRPr="009172FD" w:rsidRDefault="00F64260" w:rsidP="00FA6998">
            <w:pPr>
              <w:rPr>
                <w:rFonts w:ascii="Avenir Light" w:hAnsi="Avenir Light" w:cs="Calibri Light"/>
              </w:rPr>
            </w:pPr>
            <w:bookmarkStart w:id="7" w:name="Rationale"/>
            <w:bookmarkEnd w:id="7"/>
          </w:p>
          <w:p w14:paraId="42DAAC1A" w14:textId="77777777" w:rsidR="00F64260" w:rsidRPr="009172FD" w:rsidRDefault="00F64260">
            <w:pPr>
              <w:spacing w:line="240" w:lineRule="auto"/>
              <w:rPr>
                <w:rFonts w:ascii="Avenir Light" w:hAnsi="Avenir Light" w:cs="Calibri Light"/>
              </w:rPr>
            </w:pPr>
          </w:p>
          <w:p w14:paraId="04D8FB62" w14:textId="4C158B4C" w:rsidR="00F64260" w:rsidRPr="009172FD" w:rsidRDefault="004653E6">
            <w:pPr>
              <w:spacing w:line="240" w:lineRule="auto"/>
              <w:rPr>
                <w:rFonts w:ascii="Avenir Light" w:hAnsi="Avenir Light" w:cs="Calibri Light"/>
              </w:rPr>
            </w:pPr>
            <w:r>
              <w:rPr>
                <w:rFonts w:ascii="Avenir Light" w:hAnsi="Avenir Light" w:cs="Calibri Light"/>
              </w:rPr>
              <w:t xml:space="preserve">We are doing a “clean up” in the catalogue to more accurately reflect the semesters when two courses (CEP 656, CEP 648) are offered. </w:t>
            </w:r>
          </w:p>
          <w:p w14:paraId="1330A1E4" w14:textId="77777777" w:rsidR="00F64260" w:rsidRPr="009172FD" w:rsidRDefault="00F64260">
            <w:pPr>
              <w:spacing w:line="240" w:lineRule="auto"/>
              <w:rPr>
                <w:rFonts w:ascii="Avenir Light" w:hAnsi="Avenir Light" w:cs="Calibri Light"/>
              </w:rPr>
            </w:pPr>
          </w:p>
          <w:p w14:paraId="567B06C7" w14:textId="77777777" w:rsidR="00F64260" w:rsidRPr="009172FD" w:rsidRDefault="00F64260">
            <w:pPr>
              <w:spacing w:line="240" w:lineRule="auto"/>
              <w:rPr>
                <w:rFonts w:ascii="Avenir Light" w:hAnsi="Avenir Light" w:cs="Calibri Light"/>
              </w:rPr>
            </w:pPr>
          </w:p>
          <w:p w14:paraId="48BFECDD" w14:textId="77777777" w:rsidR="00F64260" w:rsidRPr="009172FD" w:rsidRDefault="00F64260">
            <w:pPr>
              <w:spacing w:line="240" w:lineRule="auto"/>
              <w:rPr>
                <w:rFonts w:ascii="Avenir Light" w:hAnsi="Avenir Light" w:cs="Calibri Light"/>
              </w:rPr>
            </w:pPr>
          </w:p>
          <w:p w14:paraId="05EEBBB2" w14:textId="77777777" w:rsidR="00F64260" w:rsidRPr="009172FD" w:rsidRDefault="00F64260" w:rsidP="00946B20">
            <w:pPr>
              <w:rPr>
                <w:rFonts w:ascii="Avenir Light" w:hAnsi="Avenir Light" w:cs="Calibri Light"/>
              </w:rPr>
            </w:pPr>
          </w:p>
        </w:tc>
      </w:tr>
      <w:tr w:rsidR="00047BBA" w:rsidRPr="009172FD" w14:paraId="16E2A762" w14:textId="77777777" w:rsidTr="5B8132CC">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5"/>
          </w:tcPr>
          <w:p w14:paraId="29CC1F8A" w14:textId="641C17E4" w:rsidR="000357A5" w:rsidRPr="009172FD" w:rsidRDefault="004653E6" w:rsidP="00B862BF">
            <w:pPr>
              <w:rPr>
                <w:rFonts w:ascii="Avenir Light" w:hAnsi="Avenir Light" w:cs="Calibri Light"/>
              </w:rPr>
            </w:pPr>
            <w:r>
              <w:rPr>
                <w:rFonts w:ascii="Avenir Light" w:hAnsi="Avenir Light" w:cs="Calibri Light"/>
              </w:rPr>
              <w:t>There is no student impact; students are already taking these courses in the semesters we are requesting that the catalogue reflect.</w:t>
            </w:r>
          </w:p>
        </w:tc>
      </w:tr>
      <w:tr w:rsidR="00047BBA" w:rsidRPr="009172FD" w14:paraId="6C5E3AB5" w14:textId="77777777" w:rsidTr="5B8132CC">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5"/>
          </w:tcPr>
          <w:p w14:paraId="4DA2748E" w14:textId="0FDCA1C1" w:rsidR="000357A5" w:rsidRPr="009172FD" w:rsidRDefault="004653E6" w:rsidP="00B862BF">
            <w:pPr>
              <w:rPr>
                <w:rFonts w:ascii="Avenir Light" w:hAnsi="Avenir Light" w:cs="Calibri Light"/>
              </w:rPr>
            </w:pPr>
            <w:r>
              <w:rPr>
                <w:rFonts w:ascii="Avenir Light" w:hAnsi="Avenir Light" w:cs="Calibri Light"/>
              </w:rPr>
              <w:t>These are Counseling courses and do not affect other programs.</w:t>
            </w:r>
          </w:p>
        </w:tc>
      </w:tr>
      <w:tr w:rsidR="00047BBA" w:rsidRPr="009172FD" w14:paraId="2AC7A995" w14:textId="77777777" w:rsidTr="5B8132CC">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8"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8"/>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4"/>
          </w:tcPr>
          <w:p w14:paraId="69B6F451" w14:textId="205A01DF" w:rsidR="00B07266" w:rsidRPr="009172FD" w:rsidRDefault="004653E6" w:rsidP="00C25F9D">
            <w:pPr>
              <w:rPr>
                <w:rFonts w:ascii="Avenir Light" w:hAnsi="Avenir Light" w:cs="Calibri Light"/>
              </w:rPr>
            </w:pPr>
            <w:bookmarkStart w:id="9" w:name="faculty"/>
            <w:bookmarkEnd w:id="9"/>
            <w:r>
              <w:rPr>
                <w:rFonts w:ascii="Avenir Light" w:hAnsi="Avenir Light" w:cs="Calibri Light"/>
              </w:rPr>
              <w:t>No impact; faculty are already teaching the courses in these semesters.</w:t>
            </w:r>
          </w:p>
        </w:tc>
      </w:tr>
      <w:tr w:rsidR="00047BBA" w:rsidRPr="009172FD" w14:paraId="696EB52B" w14:textId="77777777" w:rsidTr="5B8132CC">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435BE0"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4"/>
          </w:tcPr>
          <w:p w14:paraId="2B334870" w14:textId="36D63E2B" w:rsidR="00B07266" w:rsidRPr="009172FD" w:rsidRDefault="004653E6" w:rsidP="00C25F9D">
            <w:pPr>
              <w:rPr>
                <w:rFonts w:ascii="Avenir Light" w:hAnsi="Avenir Light" w:cs="Calibri Light"/>
              </w:rPr>
            </w:pPr>
            <w:bookmarkStart w:id="10" w:name="library"/>
            <w:bookmarkEnd w:id="10"/>
            <w:r>
              <w:rPr>
                <w:rFonts w:ascii="Avenir Light" w:hAnsi="Avenir Light" w:cs="Calibri Light"/>
              </w:rPr>
              <w:t>N/A</w:t>
            </w:r>
          </w:p>
        </w:tc>
      </w:tr>
      <w:tr w:rsidR="00047BBA" w:rsidRPr="009172FD" w14:paraId="229433C0" w14:textId="77777777" w:rsidTr="5B8132CC">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435BE0"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4"/>
          </w:tcPr>
          <w:p w14:paraId="08E05E74" w14:textId="220B86F5" w:rsidR="00B07266" w:rsidRPr="009172FD" w:rsidRDefault="004653E6" w:rsidP="00C25F9D">
            <w:pPr>
              <w:rPr>
                <w:rFonts w:ascii="Avenir Light" w:hAnsi="Avenir Light" w:cs="Calibri Light"/>
              </w:rPr>
            </w:pPr>
            <w:bookmarkStart w:id="11" w:name="technology"/>
            <w:bookmarkEnd w:id="11"/>
            <w:r>
              <w:rPr>
                <w:rFonts w:ascii="Avenir Light" w:hAnsi="Avenir Light" w:cs="Calibri Light"/>
              </w:rPr>
              <w:t>N/A</w:t>
            </w:r>
          </w:p>
        </w:tc>
      </w:tr>
      <w:tr w:rsidR="00047BBA" w:rsidRPr="009172FD" w14:paraId="5A1D36F2" w14:textId="77777777" w:rsidTr="5B8132CC">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435BE0"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4"/>
          </w:tcPr>
          <w:p w14:paraId="0292F066" w14:textId="28690799" w:rsidR="00B07266" w:rsidRPr="009172FD" w:rsidRDefault="004653E6" w:rsidP="00C25F9D">
            <w:pPr>
              <w:rPr>
                <w:rFonts w:ascii="Avenir Light" w:hAnsi="Avenir Light" w:cs="Calibri Light"/>
              </w:rPr>
            </w:pPr>
            <w:bookmarkStart w:id="12" w:name="facilities"/>
            <w:bookmarkEnd w:id="12"/>
            <w:r>
              <w:rPr>
                <w:rFonts w:ascii="Avenir Light" w:hAnsi="Avenir Light" w:cs="Calibri Light"/>
              </w:rPr>
              <w:t>N/A</w:t>
            </w:r>
          </w:p>
        </w:tc>
      </w:tr>
      <w:tr w:rsidR="004653E6" w:rsidRPr="009172FD" w14:paraId="45835EBD" w14:textId="4DFDEEF9" w:rsidTr="5B8132CC">
        <w:trPr>
          <w:gridAfter w:val="4"/>
          <w:wAfter w:w="3072" w:type="pct"/>
          <w:cantSplit/>
        </w:trPr>
        <w:tc>
          <w:tcPr>
            <w:tcW w:w="1111" w:type="pct"/>
            <w:vAlign w:val="center"/>
          </w:tcPr>
          <w:p w14:paraId="2DD1BD1B" w14:textId="490231F0" w:rsidR="004653E6" w:rsidRPr="009172FD" w:rsidRDefault="004653E6"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4F6A0362" w:rsidR="004653E6" w:rsidRPr="009172FD" w:rsidRDefault="004653E6" w:rsidP="00C25F9D">
            <w:pPr>
              <w:rPr>
                <w:rFonts w:ascii="Avenir Light" w:hAnsi="Avenir Light" w:cs="Calibri Light"/>
              </w:rPr>
            </w:pPr>
            <w:bookmarkStart w:id="13" w:name="prog_impact"/>
            <w:bookmarkEnd w:id="13"/>
            <w:r>
              <w:rPr>
                <w:rFonts w:ascii="Avenir Light" w:hAnsi="Avenir Light" w:cs="Calibri Light"/>
              </w:rPr>
              <w:t>Fall or as soon as possible.</w:t>
            </w:r>
          </w:p>
        </w:tc>
      </w:tr>
      <w:tr w:rsidR="00547B0D" w:rsidRPr="009172FD" w14:paraId="329AA85F" w14:textId="77777777" w:rsidTr="5B8132CC">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5"/>
          </w:tcPr>
          <w:p w14:paraId="5C93F13D" w14:textId="4652BAA5" w:rsidR="00547B0D" w:rsidRPr="009172FD" w:rsidRDefault="004653E6" w:rsidP="00C25F9D">
            <w:pPr>
              <w:rPr>
                <w:rFonts w:ascii="Avenir Light" w:hAnsi="Avenir Light" w:cs="Calibri Light"/>
              </w:rPr>
            </w:pPr>
            <w:r>
              <w:rPr>
                <w:rFonts w:ascii="Avenir Light" w:hAnsi="Avenir Light" w:cs="Calibri Light"/>
              </w:rPr>
              <w:t>N/A</w:t>
            </w: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p w14:paraId="4EC31D55" w14:textId="303AAC8B" w:rsidR="0038716E" w:rsidRDefault="00047BBA" w:rsidP="7EF926EF">
      <w:pPr>
        <w:pStyle w:val="Heading2"/>
        <w:keepNext/>
        <w:jc w:val="left"/>
        <w:rPr>
          <w:rFonts w:ascii="Avenir Light" w:hAnsi="Avenir Light" w:cs="Calibri Light"/>
          <w:color w:val="auto"/>
          <w:sz w:val="22"/>
          <w:szCs w:val="22"/>
        </w:rPr>
      </w:pPr>
      <w:r w:rsidRPr="7EF926EF">
        <w:rPr>
          <w:rFonts w:ascii="Avenir Light" w:hAnsi="Avenir Light" w:cs="Calibri Light"/>
          <w:color w:val="auto"/>
          <w:sz w:val="22"/>
          <w:szCs w:val="22"/>
        </w:rPr>
        <w:lastRenderedPageBreak/>
        <w:t xml:space="preserve">B. </w:t>
      </w:r>
      <w:r w:rsidR="00F70192" w:rsidRPr="7EF926EF">
        <w:rPr>
          <w:rFonts w:ascii="Avenir Light" w:hAnsi="Avenir Light" w:cs="Calibri Light"/>
          <w:color w:val="auto"/>
          <w:sz w:val="22"/>
          <w:szCs w:val="22"/>
        </w:rPr>
        <w:t>NEW OR REVISED COURSES</w:t>
      </w:r>
    </w:p>
    <w:p w14:paraId="7F10F04F" w14:textId="34C5DDA2" w:rsidR="004653E6" w:rsidRPr="004653E6" w:rsidRDefault="004653E6" w:rsidP="008847FE">
      <w:pPr>
        <w:keepNext/>
        <w:rPr>
          <w:rFonts w:ascii="Avenir Light" w:hAnsi="Avenir Light" w:cs="Calibri Light"/>
          <w:b/>
          <w:bCs/>
        </w:rPr>
      </w:pPr>
      <w:r w:rsidRPr="004653E6">
        <w:rPr>
          <w:rFonts w:ascii="Avenir Light" w:hAnsi="Avenir Light" w:cs="Calibri Light"/>
          <w:b/>
          <w:bCs/>
        </w:rPr>
        <w:t>Change 1</w:t>
      </w:r>
    </w:p>
    <w:p w14:paraId="602CA561" w14:textId="77777777" w:rsidR="004653E6" w:rsidRPr="009172FD" w:rsidRDefault="004653E6" w:rsidP="008847FE">
      <w:pPr>
        <w:keepNext/>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004653E6">
        <w:trPr>
          <w:tblHeader/>
        </w:trPr>
        <w:tc>
          <w:tcPr>
            <w:tcW w:w="3100" w:type="dxa"/>
            <w:shd w:val="clear" w:color="auto" w:fill="auto"/>
            <w:noWrap/>
            <w:vAlign w:val="center"/>
          </w:tcPr>
          <w:p w14:paraId="774A5834" w14:textId="77777777" w:rsidR="00F64260" w:rsidRPr="009172FD" w:rsidRDefault="00F64260" w:rsidP="008847FE">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1484D108" w14:textId="303B370F" w:rsidR="00F64260" w:rsidRPr="009172FD" w:rsidRDefault="00F64260" w:rsidP="0064791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840" w:type="dxa"/>
            <w:shd w:val="clear" w:color="auto" w:fill="auto"/>
            <w:noWrap/>
          </w:tcPr>
          <w:p w14:paraId="0FE354DA" w14:textId="77777777" w:rsidR="00F64260" w:rsidRPr="009172FD" w:rsidRDefault="00F64260" w:rsidP="008847F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004653E6">
        <w:tc>
          <w:tcPr>
            <w:tcW w:w="3100" w:type="dxa"/>
            <w:shd w:val="clear" w:color="auto" w:fill="auto"/>
            <w:noWrap/>
            <w:vAlign w:val="center"/>
          </w:tcPr>
          <w:p w14:paraId="23E4C224"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840" w:type="dxa"/>
            <w:shd w:val="clear" w:color="auto" w:fill="auto"/>
            <w:noWrap/>
          </w:tcPr>
          <w:p w14:paraId="3BEC04A5" w14:textId="77777777" w:rsidR="004653E6" w:rsidRDefault="004653E6" w:rsidP="001429AA">
            <w:pPr>
              <w:spacing w:line="240" w:lineRule="auto"/>
              <w:rPr>
                <w:rFonts w:ascii="Avenir Light" w:hAnsi="Avenir Light" w:cs="Calibri Light"/>
              </w:rPr>
            </w:pPr>
            <w:bookmarkStart w:id="14" w:name="cours_title"/>
            <w:bookmarkEnd w:id="14"/>
            <w:r>
              <w:rPr>
                <w:rFonts w:ascii="Avenir Light" w:hAnsi="Avenir Light" w:cs="Calibri Light"/>
              </w:rPr>
              <w:t>CEP 656</w:t>
            </w:r>
          </w:p>
          <w:p w14:paraId="19F8A524" w14:textId="6BD8B32F" w:rsidR="004653E6" w:rsidRPr="009172FD" w:rsidRDefault="004653E6" w:rsidP="001429AA">
            <w:pPr>
              <w:spacing w:line="240" w:lineRule="auto"/>
              <w:rPr>
                <w:rFonts w:ascii="Avenir Light" w:hAnsi="Avenir Light" w:cs="Calibri Light"/>
              </w:rPr>
            </w:pPr>
          </w:p>
        </w:tc>
        <w:tc>
          <w:tcPr>
            <w:tcW w:w="3840" w:type="dxa"/>
            <w:shd w:val="clear" w:color="auto" w:fill="auto"/>
            <w:noWrap/>
          </w:tcPr>
          <w:p w14:paraId="72E4032F" w14:textId="77E3D115" w:rsidR="00F64260" w:rsidRPr="009172FD" w:rsidRDefault="004653E6" w:rsidP="001429AA">
            <w:pPr>
              <w:spacing w:line="240" w:lineRule="auto"/>
              <w:rPr>
                <w:rFonts w:ascii="Avenir Light" w:hAnsi="Avenir Light" w:cs="Calibri Light"/>
              </w:rPr>
            </w:pPr>
            <w:r>
              <w:rPr>
                <w:rFonts w:ascii="Avenir Light" w:hAnsi="Avenir Light" w:cs="Calibri Light"/>
              </w:rPr>
              <w:t>SAME</w:t>
            </w:r>
          </w:p>
        </w:tc>
      </w:tr>
      <w:tr w:rsidR="00047BBA" w:rsidRPr="009172FD" w14:paraId="41D21786" w14:textId="77777777" w:rsidTr="004653E6">
        <w:tc>
          <w:tcPr>
            <w:tcW w:w="3100" w:type="dxa"/>
            <w:shd w:val="clear" w:color="auto" w:fill="auto"/>
            <w:noWrap/>
            <w:vAlign w:val="center"/>
          </w:tcPr>
          <w:p w14:paraId="735E615A" w14:textId="0A3F5919"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840" w:type="dxa"/>
            <w:shd w:val="clear" w:color="auto" w:fill="auto"/>
            <w:noWrap/>
          </w:tcPr>
          <w:p w14:paraId="4637E17B" w14:textId="77777777" w:rsidR="00F64260" w:rsidRDefault="004653E6" w:rsidP="001429AA">
            <w:pPr>
              <w:spacing w:line="240" w:lineRule="auto"/>
              <w:rPr>
                <w:rFonts w:ascii="Avenir Light" w:hAnsi="Avenir Light" w:cs="Calibri Light"/>
              </w:rPr>
            </w:pPr>
            <w:bookmarkStart w:id="15" w:name="title"/>
            <w:bookmarkEnd w:id="15"/>
            <w:r>
              <w:rPr>
                <w:rFonts w:ascii="Avenir Light" w:hAnsi="Avenir Light" w:cs="Calibri Light"/>
              </w:rPr>
              <w:t>Crisis Assessment and Intervention</w:t>
            </w:r>
          </w:p>
          <w:p w14:paraId="06C9A080" w14:textId="735F14AC" w:rsidR="004653E6" w:rsidRPr="009172FD" w:rsidRDefault="004653E6" w:rsidP="001429AA">
            <w:pPr>
              <w:spacing w:line="240" w:lineRule="auto"/>
              <w:rPr>
                <w:rFonts w:ascii="Avenir Light" w:hAnsi="Avenir Light" w:cs="Calibri Light"/>
              </w:rPr>
            </w:pPr>
          </w:p>
        </w:tc>
        <w:tc>
          <w:tcPr>
            <w:tcW w:w="3840" w:type="dxa"/>
            <w:shd w:val="clear" w:color="auto" w:fill="auto"/>
            <w:noWrap/>
          </w:tcPr>
          <w:p w14:paraId="001F0A12" w14:textId="6AE199DD" w:rsidR="00F64260" w:rsidRPr="009172FD" w:rsidRDefault="004653E6" w:rsidP="001429AA">
            <w:pPr>
              <w:spacing w:line="240" w:lineRule="auto"/>
              <w:rPr>
                <w:rFonts w:ascii="Avenir Light" w:hAnsi="Avenir Light" w:cs="Calibri Light"/>
              </w:rPr>
            </w:pPr>
            <w:r>
              <w:rPr>
                <w:rFonts w:ascii="Avenir Light" w:hAnsi="Avenir Light" w:cs="Calibri Light"/>
              </w:rPr>
              <w:t>SAME</w:t>
            </w:r>
          </w:p>
        </w:tc>
      </w:tr>
      <w:tr w:rsidR="00047BBA" w:rsidRPr="009172FD" w14:paraId="18ED5FDA" w14:textId="77777777" w:rsidTr="004653E6">
        <w:tc>
          <w:tcPr>
            <w:tcW w:w="3100" w:type="dxa"/>
            <w:shd w:val="clear" w:color="auto" w:fill="auto"/>
            <w:noWrap/>
            <w:vAlign w:val="center"/>
          </w:tcPr>
          <w:p w14:paraId="1016A647" w14:textId="66DC7F44"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840" w:type="dxa"/>
            <w:shd w:val="clear" w:color="auto" w:fill="auto"/>
            <w:noWrap/>
          </w:tcPr>
          <w:p w14:paraId="6CAE2892" w14:textId="277FF506" w:rsidR="00F64260" w:rsidRPr="009172FD" w:rsidRDefault="004653E6" w:rsidP="000A36CD">
            <w:pPr>
              <w:spacing w:line="240" w:lineRule="auto"/>
              <w:rPr>
                <w:rFonts w:ascii="Avenir Light" w:hAnsi="Avenir Light" w:cs="Calibri Light"/>
              </w:rPr>
            </w:pPr>
            <w:r>
              <w:rPr>
                <w:rFonts w:ascii="Avenir Light" w:hAnsi="Avenir Light" w:cs="Calibri Light"/>
              </w:rPr>
              <w:t>Fall</w:t>
            </w:r>
          </w:p>
        </w:tc>
        <w:tc>
          <w:tcPr>
            <w:tcW w:w="3840" w:type="dxa"/>
            <w:shd w:val="clear" w:color="auto" w:fill="auto"/>
            <w:noWrap/>
          </w:tcPr>
          <w:p w14:paraId="70575036" w14:textId="01C38E44" w:rsidR="004653E6" w:rsidRPr="009172FD" w:rsidRDefault="00F64260" w:rsidP="004653E6">
            <w:pPr>
              <w:spacing w:line="240" w:lineRule="auto"/>
              <w:rPr>
                <w:rFonts w:ascii="Avenir Light" w:hAnsi="Avenir Light" w:cs="Calibri Light"/>
              </w:rPr>
            </w:pPr>
            <w:proofErr w:type="gramStart"/>
            <w:r w:rsidRPr="009172FD">
              <w:rPr>
                <w:rFonts w:ascii="Avenir Light" w:hAnsi="Avenir Light" w:cs="Calibri Light"/>
              </w:rPr>
              <w:t xml:space="preserve">Spring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Summer  </w:t>
            </w:r>
          </w:p>
          <w:p w14:paraId="6E8FAD04" w14:textId="0CCD44C2" w:rsidR="00F64260" w:rsidRPr="009172FD" w:rsidRDefault="00F64260" w:rsidP="00C25F9D">
            <w:pPr>
              <w:spacing w:line="240" w:lineRule="auto"/>
              <w:rPr>
                <w:rFonts w:ascii="Avenir Light" w:hAnsi="Avenir Light" w:cs="Calibri Light"/>
              </w:rPr>
            </w:pPr>
          </w:p>
        </w:tc>
      </w:tr>
    </w:tbl>
    <w:p w14:paraId="27D09BDD" w14:textId="77777777" w:rsidR="00F64260" w:rsidRDefault="00F64260">
      <w:pPr>
        <w:spacing w:line="240" w:lineRule="auto"/>
        <w:rPr>
          <w:rFonts w:ascii="Avenir Light" w:hAnsi="Avenir Light" w:cs="Calibri Light"/>
        </w:rPr>
      </w:pPr>
    </w:p>
    <w:p w14:paraId="49DEB1FB" w14:textId="31A96427" w:rsidR="004653E6" w:rsidRPr="004653E6" w:rsidRDefault="004653E6">
      <w:pPr>
        <w:spacing w:line="240" w:lineRule="auto"/>
        <w:rPr>
          <w:rFonts w:ascii="Avenir Light" w:hAnsi="Avenir Light" w:cs="Calibri Light"/>
          <w:b/>
          <w:bCs/>
        </w:rPr>
      </w:pPr>
      <w:r w:rsidRPr="004653E6">
        <w:rPr>
          <w:rFonts w:ascii="Avenir Light" w:hAnsi="Avenir Light" w:cs="Calibri Light"/>
          <w:b/>
          <w:bCs/>
        </w:rPr>
        <w:t xml:space="preserve">Change 2 </w:t>
      </w:r>
    </w:p>
    <w:p w14:paraId="5C0C7AF4" w14:textId="77777777" w:rsidR="004653E6" w:rsidRPr="009172FD" w:rsidRDefault="004653E6">
      <w:pPr>
        <w:spacing w:line="240" w:lineRule="auto"/>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4653E6" w:rsidRPr="009172FD" w14:paraId="787C1B80" w14:textId="77777777" w:rsidTr="00EF32F0">
        <w:trPr>
          <w:tblHeader/>
        </w:trPr>
        <w:tc>
          <w:tcPr>
            <w:tcW w:w="3100" w:type="dxa"/>
            <w:shd w:val="clear" w:color="auto" w:fill="auto"/>
            <w:noWrap/>
            <w:vAlign w:val="center"/>
          </w:tcPr>
          <w:p w14:paraId="1D5DB5B8" w14:textId="77777777" w:rsidR="004653E6" w:rsidRPr="009172FD" w:rsidRDefault="004653E6" w:rsidP="00EF32F0">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2F112524" w14:textId="77777777" w:rsidR="004653E6" w:rsidRPr="009172FD" w:rsidRDefault="004653E6" w:rsidP="00EF32F0">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Old (</w:t>
            </w:r>
            <w:hyperlink w:anchor="Revisions" w:tooltip="If you are changing the title, number AND description of a course, then you should treat this as a new course. Even if not changing prefix/title, always include these here for reference." w:history="1">
              <w:r w:rsidRPr="009172FD">
                <w:rPr>
                  <w:rStyle w:val="Hyperlink"/>
                  <w:rFonts w:ascii="Avenir Light" w:hAnsi="Avenir Light" w:cs="Calibri Light"/>
                  <w:color w:val="auto"/>
                </w:rPr>
                <w:t>for revisions only</w:t>
              </w:r>
            </w:hyperlink>
            <w:r w:rsidRPr="009172FD">
              <w:rPr>
                <w:rFonts w:ascii="Avenir Light" w:hAnsi="Avenir Light" w:cs="Calibri Light"/>
                <w:color w:val="auto"/>
              </w:rPr>
              <w:t>)</w:t>
            </w:r>
          </w:p>
          <w:p w14:paraId="3FCAB2FD" w14:textId="77777777" w:rsidR="004653E6" w:rsidRPr="009172FD" w:rsidRDefault="004653E6" w:rsidP="00EF32F0">
            <w:pPr>
              <w:rPr>
                <w:rFonts w:ascii="Avenir Light" w:hAnsi="Avenir Light" w:cs="Calibri Light"/>
              </w:rPr>
            </w:pPr>
            <w:r w:rsidRPr="009172FD">
              <w:rPr>
                <w:rFonts w:ascii="Avenir Light" w:hAnsi="Avenir Light" w:cs="Calibri Light"/>
              </w:rPr>
              <w:t>ONLY include information that is being revised, otherwise leave blank</w:t>
            </w:r>
          </w:p>
        </w:tc>
        <w:tc>
          <w:tcPr>
            <w:tcW w:w="3840" w:type="dxa"/>
            <w:shd w:val="clear" w:color="auto" w:fill="auto"/>
            <w:noWrap/>
          </w:tcPr>
          <w:p w14:paraId="5E4176BD" w14:textId="77777777" w:rsidR="004653E6" w:rsidRPr="009172FD" w:rsidRDefault="004653E6" w:rsidP="00EF32F0">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107520E8" w14:textId="77777777" w:rsidR="004653E6" w:rsidRPr="009172FD" w:rsidRDefault="004653E6" w:rsidP="00EF32F0">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4653E6" w:rsidRPr="009172FD" w14:paraId="15857D02" w14:textId="77777777" w:rsidTr="00EF32F0">
        <w:tc>
          <w:tcPr>
            <w:tcW w:w="3100" w:type="dxa"/>
            <w:shd w:val="clear" w:color="auto" w:fill="auto"/>
            <w:noWrap/>
            <w:vAlign w:val="center"/>
          </w:tcPr>
          <w:p w14:paraId="4C37F8AF" w14:textId="77777777" w:rsidR="004653E6" w:rsidRPr="009172FD" w:rsidRDefault="004653E6" w:rsidP="00EF32F0">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840" w:type="dxa"/>
            <w:shd w:val="clear" w:color="auto" w:fill="auto"/>
            <w:noWrap/>
          </w:tcPr>
          <w:p w14:paraId="1A4C1CBB" w14:textId="2401E660" w:rsidR="004653E6" w:rsidRDefault="004653E6" w:rsidP="00EF32F0">
            <w:pPr>
              <w:spacing w:line="240" w:lineRule="auto"/>
              <w:rPr>
                <w:rFonts w:ascii="Avenir Light" w:hAnsi="Avenir Light" w:cs="Calibri Light"/>
              </w:rPr>
            </w:pPr>
            <w:r>
              <w:rPr>
                <w:rFonts w:ascii="Avenir Light" w:hAnsi="Avenir Light" w:cs="Calibri Light"/>
              </w:rPr>
              <w:t>CEP 648</w:t>
            </w:r>
          </w:p>
          <w:p w14:paraId="74F6EC86" w14:textId="77777777" w:rsidR="004653E6" w:rsidRPr="009172FD" w:rsidRDefault="004653E6" w:rsidP="00EF32F0">
            <w:pPr>
              <w:spacing w:line="240" w:lineRule="auto"/>
              <w:rPr>
                <w:rFonts w:ascii="Avenir Light" w:hAnsi="Avenir Light" w:cs="Calibri Light"/>
              </w:rPr>
            </w:pPr>
          </w:p>
        </w:tc>
        <w:tc>
          <w:tcPr>
            <w:tcW w:w="3840" w:type="dxa"/>
            <w:shd w:val="clear" w:color="auto" w:fill="auto"/>
            <w:noWrap/>
          </w:tcPr>
          <w:p w14:paraId="3FDCD288" w14:textId="77777777" w:rsidR="004653E6" w:rsidRPr="009172FD" w:rsidRDefault="004653E6" w:rsidP="00EF32F0">
            <w:pPr>
              <w:spacing w:line="240" w:lineRule="auto"/>
              <w:rPr>
                <w:rFonts w:ascii="Avenir Light" w:hAnsi="Avenir Light" w:cs="Calibri Light"/>
              </w:rPr>
            </w:pPr>
            <w:r>
              <w:rPr>
                <w:rFonts w:ascii="Avenir Light" w:hAnsi="Avenir Light" w:cs="Calibri Light"/>
              </w:rPr>
              <w:t>SAME</w:t>
            </w:r>
          </w:p>
        </w:tc>
      </w:tr>
      <w:tr w:rsidR="004653E6" w:rsidRPr="009172FD" w14:paraId="4BB3D4B2" w14:textId="77777777" w:rsidTr="00EF32F0">
        <w:tc>
          <w:tcPr>
            <w:tcW w:w="3100" w:type="dxa"/>
            <w:shd w:val="clear" w:color="auto" w:fill="auto"/>
            <w:noWrap/>
            <w:vAlign w:val="center"/>
          </w:tcPr>
          <w:p w14:paraId="3D1961C9" w14:textId="77777777" w:rsidR="004653E6" w:rsidRPr="009172FD" w:rsidRDefault="004653E6" w:rsidP="00EF32F0">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840" w:type="dxa"/>
            <w:shd w:val="clear" w:color="auto" w:fill="auto"/>
            <w:noWrap/>
          </w:tcPr>
          <w:p w14:paraId="11C92E5E" w14:textId="2607E056" w:rsidR="004653E6" w:rsidRDefault="004653E6" w:rsidP="00EF32F0">
            <w:pPr>
              <w:spacing w:line="240" w:lineRule="auto"/>
              <w:rPr>
                <w:rFonts w:ascii="Avenir Light" w:hAnsi="Avenir Light" w:cs="Calibri Light"/>
              </w:rPr>
            </w:pPr>
            <w:r>
              <w:rPr>
                <w:rFonts w:ascii="Avenir Light" w:hAnsi="Avenir Light" w:cs="Calibri Light"/>
              </w:rPr>
              <w:t>Assessment &amp; Treatment of Co-occurring Disorders</w:t>
            </w:r>
          </w:p>
          <w:p w14:paraId="6E049786" w14:textId="77777777" w:rsidR="004653E6" w:rsidRPr="009172FD" w:rsidRDefault="004653E6" w:rsidP="00EF32F0">
            <w:pPr>
              <w:spacing w:line="240" w:lineRule="auto"/>
              <w:rPr>
                <w:rFonts w:ascii="Avenir Light" w:hAnsi="Avenir Light" w:cs="Calibri Light"/>
              </w:rPr>
            </w:pPr>
          </w:p>
        </w:tc>
        <w:tc>
          <w:tcPr>
            <w:tcW w:w="3840" w:type="dxa"/>
            <w:shd w:val="clear" w:color="auto" w:fill="auto"/>
            <w:noWrap/>
          </w:tcPr>
          <w:p w14:paraId="4135E58B" w14:textId="77777777" w:rsidR="004653E6" w:rsidRPr="009172FD" w:rsidRDefault="004653E6" w:rsidP="00EF32F0">
            <w:pPr>
              <w:spacing w:line="240" w:lineRule="auto"/>
              <w:rPr>
                <w:rFonts w:ascii="Avenir Light" w:hAnsi="Avenir Light" w:cs="Calibri Light"/>
              </w:rPr>
            </w:pPr>
            <w:r>
              <w:rPr>
                <w:rFonts w:ascii="Avenir Light" w:hAnsi="Avenir Light" w:cs="Calibri Light"/>
              </w:rPr>
              <w:t>SAME</w:t>
            </w:r>
          </w:p>
        </w:tc>
      </w:tr>
      <w:tr w:rsidR="004653E6" w:rsidRPr="009172FD" w14:paraId="59F95238" w14:textId="77777777" w:rsidTr="00EF32F0">
        <w:tc>
          <w:tcPr>
            <w:tcW w:w="3100" w:type="dxa"/>
            <w:shd w:val="clear" w:color="auto" w:fill="auto"/>
            <w:noWrap/>
            <w:vAlign w:val="center"/>
          </w:tcPr>
          <w:p w14:paraId="4CF38A47" w14:textId="77777777" w:rsidR="004653E6" w:rsidRPr="009172FD" w:rsidRDefault="004653E6" w:rsidP="00EF32F0">
            <w:pPr>
              <w:spacing w:line="240" w:lineRule="auto"/>
              <w:rPr>
                <w:rFonts w:ascii="Avenir Light" w:hAnsi="Avenir Light" w:cs="Calibri Light"/>
              </w:rPr>
            </w:pPr>
            <w:r w:rsidRPr="009172FD">
              <w:rPr>
                <w:rFonts w:ascii="Avenir Light" w:hAnsi="Avenir Light" w:cs="Calibri Light"/>
              </w:rPr>
              <w:t xml:space="preserve">B.6.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Pr="009172FD">
                <w:rPr>
                  <w:rStyle w:val="Hyperlink"/>
                  <w:rFonts w:ascii="Avenir Light" w:hAnsi="Avenir Light" w:cs="Calibri Light"/>
                  <w:color w:val="auto"/>
                </w:rPr>
                <w:t>Offered</w:t>
              </w:r>
            </w:hyperlink>
          </w:p>
        </w:tc>
        <w:tc>
          <w:tcPr>
            <w:tcW w:w="3840" w:type="dxa"/>
            <w:shd w:val="clear" w:color="auto" w:fill="auto"/>
            <w:noWrap/>
          </w:tcPr>
          <w:p w14:paraId="360CA8ED" w14:textId="3C1C73D3" w:rsidR="004653E6" w:rsidRPr="009172FD" w:rsidRDefault="004653E6" w:rsidP="004653E6">
            <w:pPr>
              <w:spacing w:line="240" w:lineRule="auto"/>
              <w:rPr>
                <w:rFonts w:ascii="Avenir Light" w:hAnsi="Avenir Light" w:cs="Calibri Light"/>
              </w:rPr>
            </w:pPr>
            <w:r w:rsidRPr="009172FD">
              <w:rPr>
                <w:rFonts w:ascii="Avenir Light" w:hAnsi="Avenir Light" w:cs="Calibri Light"/>
              </w:rPr>
              <w:t xml:space="preserve">Summer  </w:t>
            </w:r>
          </w:p>
          <w:p w14:paraId="4591C783" w14:textId="79928CA8" w:rsidR="004653E6" w:rsidRPr="009172FD" w:rsidRDefault="004653E6" w:rsidP="00EF32F0">
            <w:pPr>
              <w:spacing w:line="240" w:lineRule="auto"/>
              <w:rPr>
                <w:rFonts w:ascii="Avenir Light" w:hAnsi="Avenir Light" w:cs="Calibri Light"/>
              </w:rPr>
            </w:pPr>
          </w:p>
        </w:tc>
        <w:tc>
          <w:tcPr>
            <w:tcW w:w="3840" w:type="dxa"/>
            <w:shd w:val="clear" w:color="auto" w:fill="auto"/>
            <w:noWrap/>
          </w:tcPr>
          <w:p w14:paraId="049FC2E9" w14:textId="6ECC3940" w:rsidR="004653E6" w:rsidRPr="009172FD" w:rsidRDefault="004653E6" w:rsidP="004653E6">
            <w:pPr>
              <w:spacing w:line="240" w:lineRule="auto"/>
              <w:rPr>
                <w:rFonts w:ascii="Avenir Light" w:hAnsi="Avenir Light" w:cs="Calibri Light"/>
              </w:rPr>
            </w:pPr>
            <w:proofErr w:type="gramStart"/>
            <w:r w:rsidRPr="009172FD">
              <w:rPr>
                <w:rFonts w:ascii="Avenir Light" w:hAnsi="Avenir Light" w:cs="Calibri Light"/>
              </w:rPr>
              <w:t xml:space="preserve">Fall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Summer  </w:t>
            </w:r>
          </w:p>
          <w:p w14:paraId="5FEB1E61" w14:textId="7D1D5325" w:rsidR="004653E6" w:rsidRPr="009172FD" w:rsidRDefault="004653E6" w:rsidP="00EF32F0">
            <w:pPr>
              <w:spacing w:line="240" w:lineRule="auto"/>
              <w:rPr>
                <w:rFonts w:ascii="Avenir Light" w:hAnsi="Avenir Light" w:cs="Calibri Light"/>
              </w:rPr>
            </w:pPr>
          </w:p>
        </w:tc>
      </w:tr>
    </w:tbl>
    <w:p w14:paraId="17C69138" w14:textId="3BBA0B72" w:rsidR="00A90A26" w:rsidRPr="009172FD" w:rsidRDefault="00A90A26">
      <w:pPr>
        <w:spacing w:line="240" w:lineRule="auto"/>
        <w:rPr>
          <w:rFonts w:ascii="Avenir Light" w:hAnsi="Avenir Light" w:cs="Calibri Light"/>
        </w:rPr>
      </w:pPr>
    </w:p>
    <w:p w14:paraId="2480EEC2" w14:textId="4DA76C22" w:rsidR="00F64260" w:rsidRPr="009172FD" w:rsidRDefault="00F64260">
      <w:pPr>
        <w:spacing w:line="240" w:lineRule="auto"/>
        <w:rPr>
          <w:rFonts w:ascii="Avenir Light" w:hAnsi="Avenir Light" w:cs="Calibri Light"/>
        </w:rPr>
      </w:pP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7EF926EF">
        <w:rPr>
          <w:rFonts w:ascii="Avenir Light" w:hAnsi="Avenir Light" w:cs="Calibri Light"/>
          <w:color w:val="auto"/>
          <w:sz w:val="22"/>
          <w:szCs w:val="22"/>
        </w:rPr>
        <w:t>D. Signatures</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80"/>
        <w:gridCol w:w="3242"/>
        <w:gridCol w:w="3191"/>
        <w:gridCol w:w="1167"/>
      </w:tblGrid>
      <w:tr w:rsidR="00ED0EE7" w:rsidRPr="009172FD" w14:paraId="30458EF5" w14:textId="77777777" w:rsidTr="2301ACD2">
        <w:trPr>
          <w:cantSplit/>
          <w:tblHeader/>
        </w:trPr>
        <w:tc>
          <w:tcPr>
            <w:tcW w:w="3279"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16" w:name="_Signature"/>
        <w:bookmarkEnd w:id="16"/>
        <w:tc>
          <w:tcPr>
            <w:tcW w:w="3280"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2301ACD2">
        <w:trPr>
          <w:cantSplit/>
          <w:trHeight w:val="489"/>
        </w:trPr>
        <w:tc>
          <w:tcPr>
            <w:tcW w:w="3279" w:type="dxa"/>
            <w:vAlign w:val="center"/>
          </w:tcPr>
          <w:p w14:paraId="778A1D8C" w14:textId="5ED9FFD5" w:rsidR="00ED0EE7" w:rsidRPr="009172FD" w:rsidRDefault="004653E6" w:rsidP="00F965C9">
            <w:pPr>
              <w:spacing w:line="240" w:lineRule="auto"/>
              <w:rPr>
                <w:rFonts w:ascii="Avenir Light" w:hAnsi="Avenir Light" w:cs="Calibri Light"/>
              </w:rPr>
            </w:pPr>
            <w:r>
              <w:rPr>
                <w:rFonts w:ascii="Avenir Light" w:hAnsi="Avenir Light" w:cs="Calibri Light"/>
              </w:rPr>
              <w:t>Monica Darcy</w:t>
            </w:r>
          </w:p>
        </w:tc>
        <w:tc>
          <w:tcPr>
            <w:tcW w:w="3279" w:type="dxa"/>
            <w:vAlign w:val="center"/>
          </w:tcPr>
          <w:p w14:paraId="089C8E2E" w14:textId="23E72BC2"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Program Director of </w:t>
            </w:r>
            <w:r w:rsidR="004653E6">
              <w:rPr>
                <w:rFonts w:ascii="Avenir Light" w:hAnsi="Avenir Light" w:cs="Calibri Light"/>
              </w:rPr>
              <w:t>Clinical Mental Health Counseling</w:t>
            </w:r>
          </w:p>
        </w:tc>
        <w:tc>
          <w:tcPr>
            <w:tcW w:w="3280" w:type="dxa"/>
            <w:vAlign w:val="center"/>
          </w:tcPr>
          <w:p w14:paraId="57DF628F" w14:textId="65D2EF24" w:rsidR="00ED0EE7" w:rsidRPr="009172FD" w:rsidRDefault="602057E5" w:rsidP="15AE4589">
            <w:pPr>
              <w:spacing w:line="240" w:lineRule="auto"/>
              <w:rPr>
                <w:rFonts w:ascii="Avenir Light" w:eastAsia="Avenir Light" w:hAnsi="Avenir Light" w:cs="Avenir Light"/>
              </w:rPr>
            </w:pPr>
            <w:r w:rsidRPr="15AE4589">
              <w:rPr>
                <w:rFonts w:ascii="Bradley Hand ITC" w:eastAsia="Bradley Hand ITC" w:hAnsi="Bradley Hand ITC" w:cs="Bradley Hand ITC"/>
                <w:b/>
                <w:bCs/>
                <w:color w:val="000000" w:themeColor="text1"/>
                <w:sz w:val="24"/>
                <w:szCs w:val="24"/>
              </w:rPr>
              <w:t>Monica G Darcy</w:t>
            </w:r>
          </w:p>
          <w:p w14:paraId="79073A2C" w14:textId="055D9A16" w:rsidR="00ED0EE7" w:rsidRPr="009172FD" w:rsidRDefault="00ED0EE7" w:rsidP="15AE4589">
            <w:pPr>
              <w:spacing w:line="240" w:lineRule="auto"/>
              <w:rPr>
                <w:rFonts w:ascii="Avenir Light" w:hAnsi="Avenir Light" w:cs="Calibri Light"/>
              </w:rPr>
            </w:pPr>
          </w:p>
        </w:tc>
        <w:tc>
          <w:tcPr>
            <w:tcW w:w="1178" w:type="dxa"/>
            <w:vAlign w:val="center"/>
          </w:tcPr>
          <w:p w14:paraId="254FA46B" w14:textId="12B27678" w:rsidR="00ED0EE7" w:rsidRPr="009172FD" w:rsidRDefault="602057E5" w:rsidP="00F965C9">
            <w:pPr>
              <w:spacing w:line="240" w:lineRule="auto"/>
              <w:rPr>
                <w:rFonts w:ascii="Avenir Light" w:hAnsi="Avenir Light" w:cs="Calibri Light"/>
              </w:rPr>
            </w:pPr>
            <w:r w:rsidRPr="15AE4589">
              <w:rPr>
                <w:rFonts w:ascii="Avenir Light" w:hAnsi="Avenir Light" w:cs="Calibri Light"/>
              </w:rPr>
              <w:t>1/24/24</w:t>
            </w:r>
          </w:p>
        </w:tc>
      </w:tr>
      <w:tr w:rsidR="00ED0EE7" w:rsidRPr="009172FD" w14:paraId="47F90142" w14:textId="77777777" w:rsidTr="2301ACD2">
        <w:trPr>
          <w:cantSplit/>
          <w:trHeight w:val="489"/>
        </w:trPr>
        <w:tc>
          <w:tcPr>
            <w:tcW w:w="3279" w:type="dxa"/>
            <w:vAlign w:val="center"/>
          </w:tcPr>
          <w:p w14:paraId="30AE82B9" w14:textId="20F924EF" w:rsidR="00ED0EE7" w:rsidRPr="009172FD" w:rsidRDefault="004653E6" w:rsidP="00F965C9">
            <w:pPr>
              <w:spacing w:line="240" w:lineRule="auto"/>
              <w:rPr>
                <w:rFonts w:ascii="Avenir Light" w:hAnsi="Avenir Light" w:cs="Calibri Light"/>
              </w:rPr>
            </w:pPr>
            <w:r>
              <w:rPr>
                <w:rFonts w:ascii="Avenir Light" w:hAnsi="Avenir Light" w:cs="Calibri Light"/>
              </w:rPr>
              <w:t>Monica Darcy</w:t>
            </w:r>
          </w:p>
        </w:tc>
        <w:tc>
          <w:tcPr>
            <w:tcW w:w="3279" w:type="dxa"/>
            <w:vAlign w:val="center"/>
          </w:tcPr>
          <w:p w14:paraId="31D9C2DB" w14:textId="7479DF82"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Chair of </w:t>
            </w:r>
            <w:r w:rsidR="004653E6">
              <w:rPr>
                <w:rFonts w:ascii="Avenir Light" w:hAnsi="Avenir Light" w:cs="Calibri Light"/>
              </w:rPr>
              <w:t>CEP</w:t>
            </w:r>
          </w:p>
        </w:tc>
        <w:tc>
          <w:tcPr>
            <w:tcW w:w="3280" w:type="dxa"/>
            <w:vAlign w:val="center"/>
          </w:tcPr>
          <w:p w14:paraId="7B488CA7" w14:textId="17914008" w:rsidR="00ED0EE7" w:rsidRPr="009172FD" w:rsidRDefault="6730DFA7" w:rsidP="15AE4589">
            <w:pPr>
              <w:spacing w:line="240" w:lineRule="auto"/>
              <w:rPr>
                <w:rFonts w:ascii="Avenir Light" w:eastAsia="Avenir Light" w:hAnsi="Avenir Light" w:cs="Avenir Light"/>
              </w:rPr>
            </w:pPr>
            <w:r w:rsidRPr="15AE4589">
              <w:rPr>
                <w:rFonts w:ascii="Bradley Hand ITC" w:eastAsia="Bradley Hand ITC" w:hAnsi="Bradley Hand ITC" w:cs="Bradley Hand ITC"/>
                <w:b/>
                <w:bCs/>
                <w:color w:val="000000" w:themeColor="text1"/>
                <w:sz w:val="24"/>
                <w:szCs w:val="24"/>
              </w:rPr>
              <w:t>Monica G Darcy</w:t>
            </w:r>
          </w:p>
          <w:p w14:paraId="0A1528A0" w14:textId="5E932FBC" w:rsidR="00ED0EE7" w:rsidRPr="009172FD" w:rsidRDefault="00ED0EE7" w:rsidP="15AE4589">
            <w:pPr>
              <w:spacing w:line="240" w:lineRule="auto"/>
              <w:rPr>
                <w:rFonts w:ascii="Avenir Light" w:hAnsi="Avenir Light" w:cs="Calibri Light"/>
              </w:rPr>
            </w:pPr>
          </w:p>
        </w:tc>
        <w:tc>
          <w:tcPr>
            <w:tcW w:w="1178" w:type="dxa"/>
            <w:vAlign w:val="center"/>
          </w:tcPr>
          <w:p w14:paraId="68C4262A" w14:textId="4F707E58" w:rsidR="00ED0EE7" w:rsidRPr="009172FD" w:rsidRDefault="6730DFA7" w:rsidP="00F965C9">
            <w:pPr>
              <w:spacing w:line="240" w:lineRule="auto"/>
              <w:rPr>
                <w:rFonts w:ascii="Avenir Light" w:hAnsi="Avenir Light" w:cs="Calibri Light"/>
              </w:rPr>
            </w:pPr>
            <w:r w:rsidRPr="15AE4589">
              <w:rPr>
                <w:rFonts w:ascii="Avenir Light" w:hAnsi="Avenir Light" w:cs="Calibri Light"/>
              </w:rPr>
              <w:t>1/24/24</w:t>
            </w:r>
          </w:p>
        </w:tc>
      </w:tr>
      <w:tr w:rsidR="00ED0EE7" w:rsidRPr="009172FD" w14:paraId="58D8C477" w14:textId="77777777" w:rsidTr="2301ACD2">
        <w:trPr>
          <w:cantSplit/>
          <w:trHeight w:val="489"/>
        </w:trPr>
        <w:tc>
          <w:tcPr>
            <w:tcW w:w="3279" w:type="dxa"/>
            <w:vAlign w:val="center"/>
          </w:tcPr>
          <w:p w14:paraId="36B21F50" w14:textId="5812FE43" w:rsidR="00ED0EE7" w:rsidRPr="009172FD" w:rsidRDefault="004653E6" w:rsidP="00F965C9">
            <w:pPr>
              <w:spacing w:line="240" w:lineRule="auto"/>
              <w:rPr>
                <w:rFonts w:ascii="Avenir Light" w:hAnsi="Avenir Light" w:cs="Calibri Light"/>
              </w:rPr>
            </w:pPr>
            <w:r>
              <w:rPr>
                <w:rFonts w:ascii="Avenir Light" w:hAnsi="Avenir Light" w:cs="Calibri Light"/>
              </w:rPr>
              <w:t>Carol Cummings</w:t>
            </w:r>
          </w:p>
        </w:tc>
        <w:tc>
          <w:tcPr>
            <w:tcW w:w="3279" w:type="dxa"/>
            <w:vAlign w:val="center"/>
          </w:tcPr>
          <w:p w14:paraId="6A680DD6" w14:textId="7106AE21"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Dean of </w:t>
            </w:r>
            <w:r w:rsidR="004653E6">
              <w:rPr>
                <w:rFonts w:ascii="Avenir Light" w:hAnsi="Avenir Light" w:cs="Calibri Light"/>
              </w:rPr>
              <w:t>FSEHD</w:t>
            </w:r>
          </w:p>
        </w:tc>
        <w:tc>
          <w:tcPr>
            <w:tcW w:w="3280" w:type="dxa"/>
            <w:vAlign w:val="center"/>
          </w:tcPr>
          <w:p w14:paraId="4982BCAA" w14:textId="628D8FA6" w:rsidR="2301ACD2" w:rsidRDefault="2301ACD2" w:rsidP="2301ACD2">
            <w:pPr>
              <w:spacing w:line="240" w:lineRule="auto"/>
              <w:rPr>
                <w:rFonts w:ascii="Bradley Hand ITC" w:eastAsia="Bradley Hand ITC" w:hAnsi="Bradley Hand ITC" w:cs="Bradley Hand ITC"/>
                <w:color w:val="000000" w:themeColor="text1"/>
                <w:sz w:val="24"/>
                <w:szCs w:val="24"/>
              </w:rPr>
            </w:pPr>
            <w:r w:rsidRPr="2301ACD2">
              <w:rPr>
                <w:rFonts w:ascii="Bradley Hand ITC" w:eastAsia="Bradley Hand ITC" w:hAnsi="Bradley Hand ITC" w:cs="Bradley Hand ITC"/>
                <w:color w:val="000000" w:themeColor="text1"/>
                <w:sz w:val="24"/>
                <w:szCs w:val="24"/>
              </w:rPr>
              <w:t>Carol A. Cummings</w:t>
            </w:r>
          </w:p>
        </w:tc>
        <w:tc>
          <w:tcPr>
            <w:tcW w:w="1178" w:type="dxa"/>
            <w:vAlign w:val="center"/>
          </w:tcPr>
          <w:p w14:paraId="7754D548" w14:textId="6808001C" w:rsidR="2301ACD2" w:rsidRDefault="2301ACD2" w:rsidP="2301ACD2">
            <w:pPr>
              <w:spacing w:line="240" w:lineRule="auto"/>
              <w:rPr>
                <w:rFonts w:ascii="Avenir Light" w:eastAsia="Avenir Light" w:hAnsi="Avenir Light" w:cs="Avenir Light"/>
                <w:color w:val="000000" w:themeColor="text1"/>
              </w:rPr>
            </w:pPr>
            <w:r w:rsidRPr="2301ACD2">
              <w:rPr>
                <w:rFonts w:ascii="Avenir Light" w:eastAsia="Avenir Light" w:hAnsi="Avenir Light" w:cs="Avenir Light"/>
                <w:color w:val="000000" w:themeColor="text1"/>
              </w:rPr>
              <w:t>1/31/24</w:t>
            </w: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17" w:name="acknowledge"/>
        <w:bookmarkEnd w:id="17"/>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lastRenderedPageBreak/>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5"/>
        <w:gridCol w:w="3199"/>
        <w:gridCol w:w="1159"/>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435BE0"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18" w:name="Signature_2"/>
            <w:bookmarkEnd w:id="18"/>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F965C9">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F965C9">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F965C9">
            <w:pPr>
              <w:spacing w:line="240" w:lineRule="auto"/>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F965C9">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F965C9">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F965C9">
            <w:pPr>
              <w:spacing w:line="240" w:lineRule="auto"/>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F965C9">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F965C9">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F965C9">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2C070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9F0CC" w14:textId="77777777" w:rsidR="00435BE0" w:rsidRDefault="00435BE0" w:rsidP="00FA78CA">
      <w:pPr>
        <w:spacing w:line="240" w:lineRule="auto"/>
      </w:pPr>
      <w:r>
        <w:separator/>
      </w:r>
    </w:p>
  </w:endnote>
  <w:endnote w:type="continuationSeparator" w:id="0">
    <w:p w14:paraId="17D99655" w14:textId="77777777" w:rsidR="00435BE0" w:rsidRDefault="00435BE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F9E12" w14:textId="77777777" w:rsidR="00435BE0" w:rsidRDefault="00435BE0" w:rsidP="00FA78CA">
      <w:pPr>
        <w:spacing w:line="240" w:lineRule="auto"/>
      </w:pPr>
      <w:r>
        <w:separator/>
      </w:r>
    </w:p>
  </w:footnote>
  <w:footnote w:type="continuationSeparator" w:id="0">
    <w:p w14:paraId="1DFC4308" w14:textId="77777777" w:rsidR="00435BE0" w:rsidRDefault="00435BE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5"/>
  </w:num>
  <w:num w:numId="6">
    <w:abstractNumId w:val="10"/>
  </w:num>
  <w:num w:numId="7">
    <w:abstractNumId w:val="2"/>
  </w:num>
  <w:num w:numId="8">
    <w:abstractNumId w:val="6"/>
  </w:num>
  <w:num w:numId="9">
    <w:abstractNumId w:val="8"/>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F351F"/>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070C"/>
    <w:rsid w:val="002C2B3C"/>
    <w:rsid w:val="002C3D63"/>
    <w:rsid w:val="002D02BC"/>
    <w:rsid w:val="002D4773"/>
    <w:rsid w:val="002E6AEB"/>
    <w:rsid w:val="002F5554"/>
    <w:rsid w:val="00310D95"/>
    <w:rsid w:val="00334064"/>
    <w:rsid w:val="00334441"/>
    <w:rsid w:val="00345149"/>
    <w:rsid w:val="003502BE"/>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35BE0"/>
    <w:rsid w:val="004403BD"/>
    <w:rsid w:val="00442EEA"/>
    <w:rsid w:val="004653E6"/>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37AA"/>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71A8"/>
    <w:rsid w:val="00CB4CB9"/>
    <w:rsid w:val="00CC3E7A"/>
    <w:rsid w:val="00CD18DD"/>
    <w:rsid w:val="00CE12C9"/>
    <w:rsid w:val="00D0289C"/>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3DE0"/>
    <w:rsid w:val="00E36AF7"/>
    <w:rsid w:val="00E42292"/>
    <w:rsid w:val="00E4755D"/>
    <w:rsid w:val="00E47897"/>
    <w:rsid w:val="00E51CE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70192"/>
    <w:rsid w:val="00F871BA"/>
    <w:rsid w:val="00FA6359"/>
    <w:rsid w:val="00FA6998"/>
    <w:rsid w:val="00FA72E0"/>
    <w:rsid w:val="00FA769F"/>
    <w:rsid w:val="00FA78CA"/>
    <w:rsid w:val="00FE5A82"/>
    <w:rsid w:val="15AE4589"/>
    <w:rsid w:val="22004AB2"/>
    <w:rsid w:val="2301ACD2"/>
    <w:rsid w:val="529BADC4"/>
    <w:rsid w:val="5B8132CC"/>
    <w:rsid w:val="602057E5"/>
    <w:rsid w:val="6730DFA7"/>
    <w:rsid w:val="73119727"/>
    <w:rsid w:val="7EF926E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932569E953B4C9F36879B8139E85B" ma:contentTypeVersion="17" ma:contentTypeDescription="Create a new document." ma:contentTypeScope="" ma:versionID="f5bd1552b89fe0d55208473c540be3c8">
  <xsd:schema xmlns:xsd="http://www.w3.org/2001/XMLSchema" xmlns:xs="http://www.w3.org/2001/XMLSchema" xmlns:p="http://schemas.microsoft.com/office/2006/metadata/properties" xmlns:ns2="b2b29cbd-4ddd-4a7e-9680-db2a7a0589d5" xmlns:ns3="0331e27d-e5eb-4656-9348-1b523a7c3dd8" targetNamespace="http://schemas.microsoft.com/office/2006/metadata/properties" ma:root="true" ma:fieldsID="87abcc504bb215150787596e8884dc7f" ns2:_="" ns3:_="">
    <xsd:import namespace="b2b29cbd-4ddd-4a7e-9680-db2a7a0589d5"/>
    <xsd:import namespace="0331e27d-e5eb-4656-9348-1b523a7c3d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29cbd-4ddd-4a7e-9680-db2a7a058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1e27d-e5eb-4656-9348-1b523a7c3d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d3486a-ed4d-4a45-bf46-310ab1a1c285}" ma:internalName="TaxCatchAll" ma:showField="CatchAllData" ma:web="0331e27d-e5eb-4656-9348-1b523a7c3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31e27d-e5eb-4656-9348-1b523a7c3dd8" xsi:nil="true"/>
    <lcf76f155ced4ddcb4097134ff3c332f xmlns="b2b29cbd-4ddd-4a7e-9680-db2a7a0589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9F321F-9E5F-4651-9559-475D3055A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29cbd-4ddd-4a7e-9680-db2a7a0589d5"/>
    <ds:schemaRef ds:uri="0331e27d-e5eb-4656-9348-1b523a7c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F7F38-6478-48AB-8A68-123E45291EF1}">
  <ds:schemaRefs>
    <ds:schemaRef ds:uri="http://schemas.microsoft.com/sharepoint/v3/contenttype/forms"/>
  </ds:schemaRefs>
</ds:datastoreItem>
</file>

<file path=customXml/itemProps3.xml><?xml version="1.0" encoding="utf-8"?>
<ds:datastoreItem xmlns:ds="http://schemas.openxmlformats.org/officeDocument/2006/customXml" ds:itemID="{70C4B149-685B-4AEF-9070-D302D721ECCC}">
  <ds:schemaRefs>
    <ds:schemaRef ds:uri="http://schemas.microsoft.com/office/2006/metadata/properties"/>
    <ds:schemaRef ds:uri="http://schemas.microsoft.com/office/infopath/2007/PartnerControls"/>
    <ds:schemaRef ds:uri="0331e27d-e5eb-4656-9348-1b523a7c3dd8"/>
    <ds:schemaRef ds:uri="b2b29cbd-4ddd-4a7e-9680-db2a7a0589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Cote, Sean</cp:lastModifiedBy>
  <cp:revision>2</cp:revision>
  <cp:lastPrinted>2017-08-22T13:36:00Z</cp:lastPrinted>
  <dcterms:created xsi:type="dcterms:W3CDTF">2024-02-21T13:57:00Z</dcterms:created>
  <dcterms:modified xsi:type="dcterms:W3CDTF">2024-02-21T13:57:00Z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0x01010027C932569E953B4C9F36879B8139E85B</vt:lpwstr>
  </property>
  <property fmtid="{D5CDD505-2E9C-101B-9397-08002B2CF9AE}" pid="4" name="MediaServiceImageTags">
    <vt:lpwstr/>
  </property>
</Properties>
</file>