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2501"/>
        <w:gridCol w:w="2609"/>
        <w:gridCol w:w="1755"/>
        <w:gridCol w:w="1080"/>
        <w:gridCol w:w="440"/>
      </w:tblGrid>
      <w:tr w:rsidR="00345149" w:rsidRPr="006E3AF2" w14:paraId="11EC5F63" w14:textId="77777777" w:rsidTr="00BB4512">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685" w:type="pct"/>
            <w:gridSpan w:val="4"/>
          </w:tcPr>
          <w:p w14:paraId="3DD8DB7A" w14:textId="7BF4909C" w:rsidR="00F64260" w:rsidRPr="00A83A6C" w:rsidRDefault="005561A8" w:rsidP="00B862BF">
            <w:pPr>
              <w:pStyle w:val="Heading5"/>
              <w:rPr>
                <w:b/>
              </w:rPr>
            </w:pPr>
            <w:bookmarkStart w:id="0" w:name="Proposal"/>
            <w:bookmarkEnd w:id="0"/>
            <w:r>
              <w:rPr>
                <w:b/>
              </w:rPr>
              <w:t xml:space="preserve">COMM </w:t>
            </w:r>
            <w:r w:rsidR="00BB4512">
              <w:rPr>
                <w:b/>
              </w:rPr>
              <w:t>339</w:t>
            </w:r>
            <w:r w:rsidR="00DE0B87">
              <w:rPr>
                <w:b/>
              </w:rPr>
              <w:t>W</w:t>
            </w:r>
            <w:r>
              <w:rPr>
                <w:b/>
              </w:rPr>
              <w:t xml:space="preserve"> </w:t>
            </w:r>
            <w:r w:rsidR="00DE0B87" w:rsidRPr="00DE0B87">
              <w:rPr>
                <w:b/>
              </w:rPr>
              <w:t xml:space="preserve">CREATIVITY FOR </w:t>
            </w:r>
            <w:r w:rsidR="005D68D0">
              <w:rPr>
                <w:b/>
              </w:rPr>
              <w:t xml:space="preserve">communication and </w:t>
            </w:r>
            <w:r w:rsidR="00DE0B87">
              <w:rPr>
                <w:b/>
              </w:rPr>
              <w:t>Media</w:t>
            </w:r>
          </w:p>
        </w:tc>
        <w:tc>
          <w:tcPr>
            <w:tcW w:w="204"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BB4512">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685" w:type="pct"/>
            <w:gridSpan w:val="4"/>
          </w:tcPr>
          <w:p w14:paraId="02CBDE98" w14:textId="55082C52" w:rsidR="00F64260" w:rsidRPr="00A83A6C" w:rsidRDefault="005561A8" w:rsidP="00B862BF">
            <w:pPr>
              <w:pStyle w:val="Heading5"/>
              <w:rPr>
                <w:b/>
              </w:rPr>
            </w:pPr>
            <w:bookmarkStart w:id="3" w:name="Ifapplicable"/>
            <w:bookmarkEnd w:id="3"/>
            <w:r>
              <w:rPr>
                <w:b/>
              </w:rPr>
              <w:t xml:space="preserve">COMM </w:t>
            </w:r>
            <w:r w:rsidR="00BB4512">
              <w:rPr>
                <w:b/>
              </w:rPr>
              <w:t>339W</w:t>
            </w:r>
            <w:r>
              <w:rPr>
                <w:b/>
              </w:rPr>
              <w:t xml:space="preserve"> </w:t>
            </w:r>
            <w:r w:rsidR="00BB4512" w:rsidRPr="00BB4512">
              <w:rPr>
                <w:b/>
              </w:rPr>
              <w:t>Creativity for Public Relations and Advertising</w:t>
            </w:r>
          </w:p>
        </w:tc>
        <w:tc>
          <w:tcPr>
            <w:tcW w:w="204" w:type="pct"/>
            <w:vMerge/>
          </w:tcPr>
          <w:p w14:paraId="62271F1F" w14:textId="77777777" w:rsidR="00F64260" w:rsidRPr="008E0FCD" w:rsidRDefault="00F64260" w:rsidP="008B1F84">
            <w:pPr>
              <w:rPr>
                <w:b/>
              </w:rPr>
            </w:pPr>
          </w:p>
        </w:tc>
      </w:tr>
      <w:tr w:rsidR="005E2D3D" w:rsidRPr="006E3AF2" w14:paraId="224A05DA" w14:textId="77777777" w:rsidTr="00BB4512">
        <w:trPr>
          <w:cantSplit/>
        </w:trPr>
        <w:tc>
          <w:tcPr>
            <w:tcW w:w="1111" w:type="pct"/>
            <w:vAlign w:val="center"/>
          </w:tcPr>
          <w:p w14:paraId="13D93270" w14:textId="0A1C2203" w:rsidR="005E2D3D" w:rsidRPr="007D7BE1" w:rsidRDefault="006E365C" w:rsidP="007D7BE1">
            <w:pPr>
              <w:spacing w:line="240" w:lineRule="auto"/>
              <w:rPr>
                <w:rStyle w:val="Hyperlink"/>
                <w:color w:val="auto"/>
                <w:u w:val="none"/>
              </w:rPr>
            </w:pPr>
            <w:r w:rsidRPr="006E365C">
              <w:t>A. 1b</w:t>
            </w:r>
            <w:r>
              <w:t>.</w:t>
            </w:r>
            <w:r w:rsidRPr="006E365C">
              <w:t xml:space="preserve"> Academic </w:t>
            </w:r>
            <w:r>
              <w:t>unit</w:t>
            </w:r>
          </w:p>
        </w:tc>
        <w:tc>
          <w:tcPr>
            <w:tcW w:w="3685" w:type="pct"/>
            <w:gridSpan w:val="4"/>
          </w:tcPr>
          <w:p w14:paraId="0E70A62B" w14:textId="130B836E" w:rsidR="005E2D3D" w:rsidRPr="004301A3" w:rsidRDefault="005E2D3D" w:rsidP="000E4E94">
            <w:pPr>
              <w:rPr>
                <w:b/>
              </w:rPr>
            </w:pPr>
            <w:r w:rsidRPr="004301A3">
              <w:rPr>
                <w:b/>
              </w:rPr>
              <w:t xml:space="preserve">Faculty of Arts and Sciences </w:t>
            </w:r>
          </w:p>
        </w:tc>
        <w:tc>
          <w:tcPr>
            <w:tcW w:w="204" w:type="pct"/>
          </w:tcPr>
          <w:p w14:paraId="12A36AEF" w14:textId="77777777" w:rsidR="005E2D3D" w:rsidRPr="008E0FCD" w:rsidRDefault="005E2D3D" w:rsidP="000E4E94">
            <w:pPr>
              <w:rPr>
                <w:b/>
              </w:rPr>
            </w:pPr>
          </w:p>
        </w:tc>
      </w:tr>
      <w:tr w:rsidR="00345149" w:rsidRPr="006E3AF2" w14:paraId="3ADE5CAB" w14:textId="77777777" w:rsidTr="00BB4512">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685" w:type="pct"/>
            <w:gridSpan w:val="4"/>
          </w:tcPr>
          <w:p w14:paraId="52ECEFB4" w14:textId="2DF77A50" w:rsidR="00F64260" w:rsidRPr="005F2A05" w:rsidRDefault="00F64260" w:rsidP="000A36CD">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tc>
        <w:tc>
          <w:tcPr>
            <w:tcW w:w="204"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5963CFB" w:rsidR="00F64260" w:rsidRPr="00B605CE" w:rsidRDefault="00BB4512" w:rsidP="00B862BF">
            <w:pPr>
              <w:rPr>
                <w:b/>
              </w:rPr>
            </w:pPr>
            <w:bookmarkStart w:id="5" w:name="Originator"/>
            <w:bookmarkEnd w:id="5"/>
            <w:proofErr w:type="spellStart"/>
            <w:r>
              <w:rPr>
                <w:b/>
              </w:rPr>
              <w:t>Jinsoo</w:t>
            </w:r>
            <w:proofErr w:type="spellEnd"/>
            <w:r>
              <w:rPr>
                <w:b/>
              </w:rPr>
              <w:t xml:space="preserve"> Kim</w:t>
            </w:r>
          </w:p>
        </w:tc>
        <w:tc>
          <w:tcPr>
            <w:tcW w:w="1210" w:type="pct"/>
          </w:tcPr>
          <w:p w14:paraId="788D9512" w14:textId="1FD1CCAC" w:rsidR="005561A8" w:rsidRPr="00B152BE" w:rsidRDefault="00000000" w:rsidP="00B862BF">
            <w:pPr>
              <w:rPr>
                <w:color w:val="0000FF"/>
                <w:u w:val="single"/>
              </w:rPr>
            </w:pPr>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23CC155" w:rsidR="00F64260" w:rsidRPr="00882649" w:rsidRDefault="00B152BE" w:rsidP="00B862BF">
            <w:pPr>
              <w:rPr>
                <w:b/>
                <w:bCs/>
              </w:rPr>
            </w:pPr>
            <w:bookmarkStart w:id="6" w:name="home_dept"/>
            <w:bookmarkEnd w:id="6"/>
            <w:r w:rsidRPr="00882649">
              <w:rPr>
                <w:b/>
                <w:bCs/>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1EFFC68" w14:textId="09E1B062" w:rsidR="00DE1957" w:rsidRPr="00314AF0" w:rsidRDefault="00146A30" w:rsidP="00BF7A68">
            <w:pPr>
              <w:spacing w:line="240" w:lineRule="auto"/>
              <w:rPr>
                <w:b/>
              </w:rPr>
            </w:pPr>
            <w:bookmarkStart w:id="7" w:name="Rationale"/>
            <w:bookmarkEnd w:id="7"/>
            <w:r w:rsidRPr="00314AF0">
              <w:rPr>
                <w:b/>
              </w:rPr>
              <w:t>As the department is restructured</w:t>
            </w:r>
            <w:r w:rsidR="005D68D0">
              <w:rPr>
                <w:b/>
              </w:rPr>
              <w:t xml:space="preserve"> </w:t>
            </w:r>
            <w:r w:rsidR="00A27F7D" w:rsidRPr="00314AF0">
              <w:rPr>
                <w:b/>
              </w:rPr>
              <w:t>due to decreased enrollment</w:t>
            </w:r>
            <w:r w:rsidR="00DE0B87" w:rsidRPr="00314AF0">
              <w:rPr>
                <w:b/>
              </w:rPr>
              <w:t xml:space="preserve">, this proposal </w:t>
            </w:r>
            <w:r w:rsidR="00BF7A68" w:rsidRPr="00314AF0">
              <w:rPr>
                <w:b/>
              </w:rPr>
              <w:t xml:space="preserve">to change the title and the content of the course, </w:t>
            </w:r>
            <w:r w:rsidR="008754ED">
              <w:rPr>
                <w:b/>
              </w:rPr>
              <w:t xml:space="preserve">COMM </w:t>
            </w:r>
            <w:r w:rsidR="00BF7A68" w:rsidRPr="00314AF0">
              <w:rPr>
                <w:b/>
              </w:rPr>
              <w:t xml:space="preserve">339, </w:t>
            </w:r>
            <w:r w:rsidR="00DE0B87" w:rsidRPr="00314AF0">
              <w:rPr>
                <w:b/>
              </w:rPr>
              <w:t>is submitted</w:t>
            </w:r>
            <w:r w:rsidRPr="00314AF0">
              <w:rPr>
                <w:b/>
              </w:rPr>
              <w:t>.</w:t>
            </w:r>
            <w:r w:rsidR="0061202F">
              <w:rPr>
                <w:b/>
              </w:rPr>
              <w:t xml:space="preserve"> </w:t>
            </w:r>
            <w:r w:rsidRPr="00314AF0">
              <w:rPr>
                <w:b/>
              </w:rPr>
              <w:t xml:space="preserve">The current title (“Creativity for Public Relations and Advertising”) needs </w:t>
            </w:r>
            <w:r w:rsidR="00DE0B87" w:rsidRPr="00314AF0">
              <w:rPr>
                <w:b/>
              </w:rPr>
              <w:t xml:space="preserve">to </w:t>
            </w:r>
            <w:r w:rsidRPr="00314AF0">
              <w:rPr>
                <w:b/>
              </w:rPr>
              <w:t>change to</w:t>
            </w:r>
            <w:r w:rsidR="000D0718" w:rsidRPr="00314AF0">
              <w:rPr>
                <w:b/>
              </w:rPr>
              <w:t xml:space="preserve"> </w:t>
            </w:r>
            <w:r w:rsidR="00DE0B87" w:rsidRPr="00314AF0">
              <w:rPr>
                <w:b/>
              </w:rPr>
              <w:t xml:space="preserve">clearly </w:t>
            </w:r>
            <w:r w:rsidR="000D0718" w:rsidRPr="00314AF0">
              <w:rPr>
                <w:b/>
              </w:rPr>
              <w:t xml:space="preserve">reflect the new content </w:t>
            </w:r>
            <w:r w:rsidR="00BF7A68" w:rsidRPr="00314AF0">
              <w:rPr>
                <w:b/>
              </w:rPr>
              <w:t>tailored to not only</w:t>
            </w:r>
            <w:r w:rsidRPr="00314AF0">
              <w:rPr>
                <w:b/>
              </w:rPr>
              <w:t xml:space="preserve"> PR and Advertising students</w:t>
            </w:r>
            <w:r w:rsidR="00BF7A68" w:rsidRPr="00314AF0">
              <w:rPr>
                <w:b/>
              </w:rPr>
              <w:t>,</w:t>
            </w:r>
            <w:r w:rsidRPr="00314AF0">
              <w:rPr>
                <w:b/>
              </w:rPr>
              <w:t xml:space="preserve"> but for all communication </w:t>
            </w:r>
            <w:r w:rsidR="0061202F">
              <w:rPr>
                <w:b/>
              </w:rPr>
              <w:t xml:space="preserve">and media </w:t>
            </w:r>
            <w:r w:rsidRPr="00314AF0">
              <w:rPr>
                <w:b/>
              </w:rPr>
              <w:t>students</w:t>
            </w:r>
            <w:r w:rsidR="00805307">
              <w:rPr>
                <w:b/>
              </w:rPr>
              <w:t>, as well as the description</w:t>
            </w:r>
            <w:r w:rsidR="00AF3984">
              <w:rPr>
                <w:b/>
              </w:rPr>
              <w:t xml:space="preserve">. We also need to change the </w:t>
            </w:r>
            <w:r w:rsidR="00AF3984" w:rsidRPr="00245369">
              <w:rPr>
                <w:b/>
              </w:rPr>
              <w:t xml:space="preserve">prerequisites </w:t>
            </w:r>
            <w:r w:rsidR="00AF3984">
              <w:rPr>
                <w:b/>
              </w:rPr>
              <w:t>so this course can work within the curricular flow of both the revised Media Communication and Advertising p</w:t>
            </w:r>
            <w:r w:rsidR="00AF3984" w:rsidRPr="00245369">
              <w:rPr>
                <w:b/>
              </w:rPr>
              <w:t>rogram</w:t>
            </w:r>
            <w:r w:rsidR="00AF3984">
              <w:rPr>
                <w:b/>
              </w:rPr>
              <w:t xml:space="preserve"> and the new Strategic Communication program</w:t>
            </w:r>
            <w:r w:rsidR="00AF3984" w:rsidRPr="00245369">
              <w:rPr>
                <w:b/>
              </w:rPr>
              <w:t>.</w:t>
            </w:r>
            <w:r w:rsidR="00AF3984">
              <w:rPr>
                <w:b/>
              </w:rPr>
              <w:t xml:space="preserve"> In turn, </w:t>
            </w:r>
            <w:r w:rsidR="00937A4C">
              <w:rPr>
                <w:b/>
              </w:rPr>
              <w:t>COMM</w:t>
            </w:r>
            <w:r w:rsidR="00AF3984">
              <w:rPr>
                <w:b/>
              </w:rPr>
              <w:t xml:space="preserve"> 234 </w:t>
            </w:r>
            <w:r w:rsidR="00805307">
              <w:rPr>
                <w:b/>
              </w:rPr>
              <w:t xml:space="preserve">(as was COMM 334) </w:t>
            </w:r>
            <w:r w:rsidR="00AF3984">
              <w:rPr>
                <w:b/>
              </w:rPr>
              <w:t>becomes the best pre-requisite to ensure student success for the Media Communication and Advertising program, while the Strategic Communication program will require</w:t>
            </w:r>
            <w:r w:rsidR="00E34FA7">
              <w:rPr>
                <w:b/>
              </w:rPr>
              <w:t xml:space="preserve"> COMM 232</w:t>
            </w:r>
            <w:r w:rsidR="00805307">
              <w:rPr>
                <w:b/>
              </w:rPr>
              <w:t xml:space="preserve"> (as was COMM 301)</w:t>
            </w:r>
            <w:r w:rsidR="00E34FA7">
              <w:rPr>
                <w:b/>
              </w:rPr>
              <w:t>.</w:t>
            </w:r>
            <w:r w:rsidR="00AF3984">
              <w:rPr>
                <w:b/>
              </w:rPr>
              <w:t xml:space="preserve"> </w:t>
            </w:r>
            <w:r w:rsidR="00E34FA7">
              <w:rPr>
                <w:b/>
              </w:rPr>
              <w:t xml:space="preserve">We will also allow entrance with </w:t>
            </w:r>
            <w:r w:rsidR="00AF3984">
              <w:rPr>
                <w:b/>
              </w:rPr>
              <w:t>instructor and chair permission</w:t>
            </w:r>
            <w:r w:rsidR="00E34FA7">
              <w:rPr>
                <w:b/>
              </w:rPr>
              <w:t xml:space="preserve"> for special cases</w:t>
            </w:r>
            <w:r w:rsidR="00AF3984">
              <w:rPr>
                <w:b/>
              </w:rPr>
              <w:t>.</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2DC3BFE1" w14:textId="77777777" w:rsidR="0061202F" w:rsidRDefault="003949CA" w:rsidP="00517DB2">
            <w:pPr>
              <w:rPr>
                <w:b/>
              </w:rPr>
            </w:pPr>
            <w:bookmarkStart w:id="8" w:name="student_impact"/>
            <w:bookmarkEnd w:id="8"/>
            <w:r w:rsidRPr="00314AF0">
              <w:rPr>
                <w:b/>
              </w:rPr>
              <w:t>The impact on students should be positive</w:t>
            </w:r>
            <w:r w:rsidR="000D0718" w:rsidRPr="00314AF0">
              <w:rPr>
                <w:b/>
              </w:rPr>
              <w:t xml:space="preserve">. With the content and </w:t>
            </w:r>
            <w:r w:rsidRPr="00314AF0">
              <w:rPr>
                <w:b/>
              </w:rPr>
              <w:t>name change</w:t>
            </w:r>
            <w:r w:rsidR="000D0718" w:rsidRPr="00314AF0">
              <w:rPr>
                <w:b/>
              </w:rPr>
              <w:t>, more students will take and benefit from the course</w:t>
            </w:r>
            <w:r w:rsidR="00BF7A68" w:rsidRPr="00314AF0">
              <w:rPr>
                <w:b/>
              </w:rPr>
              <w:t xml:space="preserve">, </w:t>
            </w:r>
            <w:r w:rsidR="000D0718" w:rsidRPr="00314AF0">
              <w:rPr>
                <w:b/>
              </w:rPr>
              <w:t xml:space="preserve">learning </w:t>
            </w:r>
            <w:r w:rsidR="00810F1C" w:rsidRPr="00314AF0">
              <w:rPr>
                <w:b/>
              </w:rPr>
              <w:t xml:space="preserve">principles and techniques of creativity </w:t>
            </w:r>
            <w:r w:rsidR="0061202F">
              <w:rPr>
                <w:b/>
              </w:rPr>
              <w:t xml:space="preserve">for </w:t>
            </w:r>
            <w:r w:rsidR="00810F1C" w:rsidRPr="00314AF0">
              <w:rPr>
                <w:b/>
              </w:rPr>
              <w:t xml:space="preserve">various </w:t>
            </w:r>
            <w:r w:rsidR="0061202F">
              <w:rPr>
                <w:b/>
              </w:rPr>
              <w:t xml:space="preserve">forms of </w:t>
            </w:r>
            <w:r w:rsidR="00810F1C" w:rsidRPr="00314AF0">
              <w:rPr>
                <w:b/>
              </w:rPr>
              <w:t>media communication.</w:t>
            </w:r>
          </w:p>
          <w:p w14:paraId="0194753B" w14:textId="2F35607F" w:rsidR="0061202F" w:rsidRPr="00314AF0" w:rsidRDefault="0061202F" w:rsidP="00517DB2">
            <w:pPr>
              <w:rPr>
                <w:b/>
              </w:rPr>
            </w:pP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68A318F" w:rsidR="00517DB2" w:rsidRPr="00B649C4" w:rsidRDefault="003949CA"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944181A" w:rsidR="008D52B7" w:rsidRPr="00C25F9D" w:rsidRDefault="003949C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AB0E50F" w:rsidR="008D52B7" w:rsidRPr="00C25F9D" w:rsidRDefault="003949C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2E79696" w:rsidR="008D52B7" w:rsidRPr="00C25F9D" w:rsidRDefault="003949C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E63D37B" w:rsidR="008D52B7" w:rsidRPr="00C25F9D" w:rsidRDefault="003949CA" w:rsidP="008D52B7">
            <w:pPr>
              <w:rPr>
                <w:b/>
              </w:rPr>
            </w:pPr>
            <w:r>
              <w:rPr>
                <w:b/>
              </w:rPr>
              <w:t>None</w:t>
            </w:r>
          </w:p>
        </w:tc>
      </w:tr>
      <w:tr w:rsidR="00F64260" w:rsidRPr="006E3AF2" w14:paraId="6C89A581" w14:textId="77777777" w:rsidTr="00A27F7D">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6B569DC" w:rsidR="00F64260" w:rsidRPr="00B605CE" w:rsidRDefault="003949CA" w:rsidP="00B862BF">
            <w:pPr>
              <w:rPr>
                <w:b/>
              </w:rPr>
            </w:pPr>
            <w:bookmarkStart w:id="10" w:name="date_submitted"/>
            <w:bookmarkEnd w:id="10"/>
            <w:r>
              <w:rPr>
                <w:b/>
              </w:rPr>
              <w:t>Fall 2023</w:t>
            </w:r>
          </w:p>
        </w:tc>
        <w:tc>
          <w:tcPr>
            <w:tcW w:w="2024"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705"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E87E5AF"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0EE0E2ED" w:rsidR="00F64260" w:rsidRPr="009F029C" w:rsidRDefault="00D20BD1" w:rsidP="001429AA">
            <w:pPr>
              <w:spacing w:line="240" w:lineRule="auto"/>
              <w:rPr>
                <w:b/>
              </w:rPr>
            </w:pPr>
            <w:bookmarkStart w:id="12" w:name="cours_title"/>
            <w:bookmarkEnd w:id="12"/>
            <w:r>
              <w:rPr>
                <w:b/>
              </w:rPr>
              <w:t>COMM 339W</w:t>
            </w:r>
          </w:p>
        </w:tc>
        <w:tc>
          <w:tcPr>
            <w:tcW w:w="3840" w:type="dxa"/>
            <w:noWrap/>
          </w:tcPr>
          <w:p w14:paraId="6540064C" w14:textId="18444A3E"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1BB3761A" w:rsidR="00F64260" w:rsidRPr="009F029C" w:rsidRDefault="00DE0B87" w:rsidP="001429AA">
            <w:pPr>
              <w:spacing w:line="240" w:lineRule="auto"/>
              <w:rPr>
                <w:b/>
              </w:rPr>
            </w:pPr>
            <w:bookmarkStart w:id="13" w:name="title"/>
            <w:bookmarkEnd w:id="13"/>
            <w:r w:rsidRPr="00DE0B87">
              <w:rPr>
                <w:b/>
              </w:rPr>
              <w:t>C</w:t>
            </w:r>
            <w:r w:rsidR="008B1ED4">
              <w:rPr>
                <w:b/>
              </w:rPr>
              <w:t xml:space="preserve">reativity for </w:t>
            </w:r>
            <w:r w:rsidRPr="00DE0B87">
              <w:rPr>
                <w:b/>
              </w:rPr>
              <w:t>P</w:t>
            </w:r>
            <w:r w:rsidR="008B1ED4">
              <w:rPr>
                <w:b/>
              </w:rPr>
              <w:t>ublic Relations and Advertising</w:t>
            </w:r>
          </w:p>
        </w:tc>
        <w:tc>
          <w:tcPr>
            <w:tcW w:w="3840" w:type="dxa"/>
            <w:noWrap/>
          </w:tcPr>
          <w:p w14:paraId="2B9DB727" w14:textId="195B7EAA" w:rsidR="00F64260" w:rsidRPr="009F029C" w:rsidRDefault="008B1ED4" w:rsidP="001429AA">
            <w:pPr>
              <w:spacing w:line="240" w:lineRule="auto"/>
              <w:rPr>
                <w:b/>
              </w:rPr>
            </w:pPr>
            <w:r w:rsidRPr="0061202F">
              <w:rPr>
                <w:b/>
              </w:rPr>
              <w:t xml:space="preserve">Creativity for </w:t>
            </w:r>
            <w:r w:rsidR="005D68D0">
              <w:rPr>
                <w:b/>
              </w:rPr>
              <w:t xml:space="preserve">Communication and </w:t>
            </w:r>
            <w:r w:rsidR="00314AF0" w:rsidRPr="0061202F">
              <w:rPr>
                <w:b/>
              </w:rPr>
              <w:t>Media</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E34FA7">
                <w:rPr>
                  <w:rStyle w:val="Hyperlink"/>
                </w:rPr>
                <w:t>Course description</w:t>
              </w:r>
            </w:hyperlink>
            <w:r w:rsidRPr="006E3AF2">
              <w:t xml:space="preserve"> </w:t>
            </w:r>
          </w:p>
        </w:tc>
        <w:tc>
          <w:tcPr>
            <w:tcW w:w="3840" w:type="dxa"/>
            <w:noWrap/>
          </w:tcPr>
          <w:p w14:paraId="7D376918" w14:textId="548770E2" w:rsidR="00F64260" w:rsidRPr="008754ED" w:rsidRDefault="008754ED" w:rsidP="009F029C">
            <w:pPr>
              <w:tabs>
                <w:tab w:val="left" w:pos="690"/>
              </w:tabs>
              <w:spacing w:line="240" w:lineRule="auto"/>
              <w:rPr>
                <w:b/>
                <w:bCs/>
              </w:rPr>
            </w:pPr>
            <w:bookmarkStart w:id="14" w:name="description"/>
            <w:bookmarkEnd w:id="14"/>
            <w:r w:rsidRPr="008754ED">
              <w:rPr>
                <w:b/>
                <w:bCs/>
              </w:rPr>
              <w:t>Students are introduced to the process of conceptualizing and preparing PR and advertising content for mass media. Emphasis is placed on creative thinking, strategic writing skills and visualization. This is a Writing in the Discipline (WID) course</w:t>
            </w:r>
            <w:r w:rsidR="00E34FA7">
              <w:rPr>
                <w:b/>
                <w:bCs/>
              </w:rPr>
              <w:t>.</w:t>
            </w:r>
          </w:p>
        </w:tc>
        <w:tc>
          <w:tcPr>
            <w:tcW w:w="3840" w:type="dxa"/>
            <w:noWrap/>
          </w:tcPr>
          <w:p w14:paraId="51C7BE85" w14:textId="6B027C78" w:rsidR="00F64260" w:rsidRPr="00E34FA7" w:rsidRDefault="00E34FA7" w:rsidP="00E34FA7">
            <w:pPr>
              <w:rPr>
                <w:b/>
                <w:bCs/>
              </w:rPr>
            </w:pPr>
            <w:r w:rsidRPr="00E34FA7">
              <w:rPr>
                <w:b/>
                <w:bCs/>
              </w:rPr>
              <w:t>Students are introduced to the process of conceptualizing and preparing creative content for strategic and media communication. Emphasis is placed on creative thinking, strategic writing skills</w:t>
            </w:r>
            <w:r>
              <w:rPr>
                <w:b/>
                <w:bCs/>
              </w:rPr>
              <w:t>,</w:t>
            </w:r>
            <w:r w:rsidRPr="00E34FA7">
              <w:rPr>
                <w:b/>
                <w:bCs/>
              </w:rPr>
              <w:t xml:space="preserve"> and visualization. </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61201E28" w:rsidR="00F64260" w:rsidRPr="009F029C" w:rsidRDefault="00DE0B87" w:rsidP="001429AA">
            <w:pPr>
              <w:spacing w:line="240" w:lineRule="auto"/>
              <w:rPr>
                <w:b/>
              </w:rPr>
            </w:pPr>
            <w:bookmarkStart w:id="15" w:name="prereqs"/>
            <w:bookmarkEnd w:id="15"/>
            <w:r w:rsidRPr="00DE0B87">
              <w:rPr>
                <w:b/>
              </w:rPr>
              <w:t>COMM 311 or COMM 311W, or COMM 337, or permission of instructor</w:t>
            </w:r>
          </w:p>
        </w:tc>
        <w:tc>
          <w:tcPr>
            <w:tcW w:w="3840" w:type="dxa"/>
            <w:noWrap/>
          </w:tcPr>
          <w:p w14:paraId="4DA91B44" w14:textId="7D061858" w:rsidR="00014506" w:rsidRPr="009F029C" w:rsidRDefault="00A0248D" w:rsidP="001429AA">
            <w:pPr>
              <w:spacing w:line="240" w:lineRule="auto"/>
              <w:rPr>
                <w:b/>
              </w:rPr>
            </w:pPr>
            <w:r>
              <w:rPr>
                <w:b/>
              </w:rPr>
              <w:t>COMM 201W</w:t>
            </w:r>
            <w:r w:rsidR="00802D6D">
              <w:rPr>
                <w:b/>
              </w:rPr>
              <w:t>,</w:t>
            </w:r>
            <w:r>
              <w:rPr>
                <w:b/>
              </w:rPr>
              <w:t xml:space="preserve"> or </w:t>
            </w:r>
            <w:r w:rsidR="00014506">
              <w:rPr>
                <w:b/>
              </w:rPr>
              <w:t>COMM 234</w:t>
            </w:r>
            <w:r w:rsidR="001514C0">
              <w:rPr>
                <w:b/>
              </w:rPr>
              <w:t xml:space="preserve"> </w:t>
            </w:r>
            <w:r w:rsidR="00014506">
              <w:rPr>
                <w:b/>
              </w:rPr>
              <w:t>or COMM 334</w:t>
            </w:r>
            <w:r w:rsidR="00E34FA7">
              <w:rPr>
                <w:b/>
              </w:rPr>
              <w:t>, or COMM 232 or COMM 30</w:t>
            </w:r>
            <w:r>
              <w:rPr>
                <w:b/>
              </w:rPr>
              <w:t xml:space="preserve">1, </w:t>
            </w:r>
            <w:r w:rsidR="005D68D0" w:rsidRPr="00DE0B87">
              <w:rPr>
                <w:b/>
              </w:rPr>
              <w:t>or permission of instructor</w:t>
            </w:r>
            <w:r w:rsidR="00AF3984">
              <w:rPr>
                <w:b/>
              </w:rPr>
              <w:t xml:space="preserve"> and department chair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4D09988E" w:rsidR="00F64260" w:rsidRPr="009F029C" w:rsidRDefault="00F64260" w:rsidP="00DE0B87">
            <w:pPr>
              <w:spacing w:line="240" w:lineRule="auto"/>
              <w:rPr>
                <w:b/>
                <w:sz w:val="20"/>
              </w:rPr>
            </w:pPr>
          </w:p>
        </w:tc>
        <w:tc>
          <w:tcPr>
            <w:tcW w:w="3840" w:type="dxa"/>
            <w:noWrap/>
          </w:tcPr>
          <w:p w14:paraId="67D1137F" w14:textId="67AB36F7"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F478768" w:rsidR="00F64260" w:rsidRPr="009F029C" w:rsidRDefault="00F64260" w:rsidP="001429AA">
            <w:pPr>
              <w:spacing w:line="240" w:lineRule="auto"/>
              <w:rPr>
                <w:b/>
                <w:sz w:val="20"/>
              </w:rPr>
            </w:pPr>
          </w:p>
        </w:tc>
        <w:tc>
          <w:tcPr>
            <w:tcW w:w="3840" w:type="dxa"/>
            <w:noWrap/>
          </w:tcPr>
          <w:p w14:paraId="2CF717EE" w14:textId="1B365AD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E26D83A" w:rsidR="00F64260" w:rsidRPr="009F029C" w:rsidRDefault="00F64260" w:rsidP="006B20A9">
            <w:pPr>
              <w:spacing w:line="240" w:lineRule="auto"/>
              <w:rPr>
                <w:b/>
                <w:sz w:val="20"/>
              </w:rPr>
            </w:pPr>
            <w:bookmarkStart w:id="19" w:name="instr_methods"/>
            <w:bookmarkEnd w:id="19"/>
          </w:p>
        </w:tc>
        <w:tc>
          <w:tcPr>
            <w:tcW w:w="3840" w:type="dxa"/>
            <w:noWrap/>
          </w:tcPr>
          <w:p w14:paraId="27D66483" w14:textId="46225515"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559E31F" w:rsidR="005E2D3D" w:rsidRPr="009F029C" w:rsidRDefault="005E2D3D" w:rsidP="00837253">
            <w:pPr>
              <w:spacing w:line="240" w:lineRule="auto"/>
              <w:rPr>
                <w:b/>
                <w:sz w:val="20"/>
              </w:rPr>
            </w:pPr>
          </w:p>
        </w:tc>
        <w:tc>
          <w:tcPr>
            <w:tcW w:w="3840" w:type="dxa"/>
            <w:noWrap/>
          </w:tcPr>
          <w:p w14:paraId="50180751" w14:textId="2341FB7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4454E14" w:rsidR="00F64260" w:rsidRPr="009F029C" w:rsidRDefault="00F64260" w:rsidP="00A87611">
            <w:pPr>
              <w:spacing w:line="240" w:lineRule="auto"/>
              <w:rPr>
                <w:b/>
                <w:sz w:val="20"/>
              </w:rPr>
            </w:pPr>
            <w:bookmarkStart w:id="20" w:name="required"/>
            <w:bookmarkEnd w:id="20"/>
          </w:p>
        </w:tc>
        <w:tc>
          <w:tcPr>
            <w:tcW w:w="3840" w:type="dxa"/>
            <w:noWrap/>
          </w:tcPr>
          <w:p w14:paraId="442E5788" w14:textId="546AE7A3"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7F4F3C0" w:rsidR="00F64260" w:rsidRPr="009F029C" w:rsidRDefault="00937A4C" w:rsidP="001429AA">
            <w:pPr>
              <w:spacing w:line="240" w:lineRule="auto"/>
              <w:rPr>
                <w:b/>
              </w:rPr>
            </w:pPr>
            <w:r>
              <w:rPr>
                <w:b/>
              </w:rPr>
              <w:t>NO</w:t>
            </w:r>
          </w:p>
        </w:tc>
        <w:tc>
          <w:tcPr>
            <w:tcW w:w="3840" w:type="dxa"/>
            <w:noWrap/>
          </w:tcPr>
          <w:p w14:paraId="41CF798F" w14:textId="4EB93718" w:rsidR="00F64260" w:rsidRPr="00AF3984" w:rsidRDefault="00AF3984" w:rsidP="001429AA">
            <w:pPr>
              <w:spacing w:line="240" w:lineRule="auto"/>
              <w:rPr>
                <w:b/>
              </w:rPr>
            </w:pPr>
            <w:r w:rsidRPr="00AF3984">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1FF473E6" w:rsidR="00F64260" w:rsidRPr="009F029C" w:rsidRDefault="00937A4C" w:rsidP="001A51ED">
            <w:pPr>
              <w:rPr>
                <w:b/>
                <w:sz w:val="20"/>
              </w:rPr>
            </w:pPr>
            <w:bookmarkStart w:id="21" w:name="ge"/>
            <w:bookmarkEnd w:id="21"/>
            <w:r>
              <w:rPr>
                <w:b/>
                <w:sz w:val="20"/>
              </w:rPr>
              <w:t>NO</w:t>
            </w:r>
          </w:p>
        </w:tc>
        <w:tc>
          <w:tcPr>
            <w:tcW w:w="3840" w:type="dxa"/>
            <w:noWrap/>
          </w:tcPr>
          <w:p w14:paraId="45B135E3" w14:textId="773FB66B" w:rsidR="00F64260" w:rsidRPr="00AF3984" w:rsidRDefault="00AF3984" w:rsidP="001429AA">
            <w:pPr>
              <w:spacing w:line="240" w:lineRule="auto"/>
              <w:rPr>
                <w:b/>
              </w:rPr>
            </w:pPr>
            <w:r w:rsidRPr="00AF3984">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4047597A" w:rsidR="00CF0A1D" w:rsidRDefault="00937A4C" w:rsidP="001A51ED">
            <w:pPr>
              <w:rPr>
                <w:b/>
              </w:rPr>
            </w:pPr>
            <w:r>
              <w:rPr>
                <w:b/>
              </w:rPr>
              <w:t>YES</w:t>
            </w:r>
          </w:p>
        </w:tc>
        <w:tc>
          <w:tcPr>
            <w:tcW w:w="3840" w:type="dxa"/>
            <w:noWrap/>
          </w:tcPr>
          <w:p w14:paraId="10B541DA" w14:textId="5C502C7F" w:rsidR="00CF0A1D" w:rsidRPr="00AF3984" w:rsidRDefault="00025742" w:rsidP="001429AA">
            <w:pPr>
              <w:spacing w:line="240" w:lineRule="auto"/>
              <w:rPr>
                <w:b/>
              </w:rPr>
            </w:pPr>
            <w:r>
              <w:rPr>
                <w:b/>
              </w:rPr>
              <w:t>Yes</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060C79E" w:rsidR="00F64260" w:rsidRPr="009F029C" w:rsidRDefault="00F64260" w:rsidP="00837253">
            <w:pPr>
              <w:spacing w:line="240" w:lineRule="auto"/>
              <w:rPr>
                <w:b/>
                <w:sz w:val="20"/>
              </w:rPr>
            </w:pPr>
            <w:bookmarkStart w:id="22" w:name="performance"/>
            <w:bookmarkEnd w:id="22"/>
          </w:p>
        </w:tc>
        <w:tc>
          <w:tcPr>
            <w:tcW w:w="3840" w:type="dxa"/>
            <w:noWrap/>
          </w:tcPr>
          <w:p w14:paraId="33AC4615" w14:textId="1BF63BC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lastRenderedPageBreak/>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6"/>
        <w:gridCol w:w="1894"/>
        <w:gridCol w:w="4570"/>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1CF4970B" w14:textId="1EAAB562" w:rsidR="001B704A" w:rsidRDefault="001B704A" w:rsidP="001B704A">
            <w:pPr>
              <w:spacing w:line="240" w:lineRule="auto"/>
            </w:pPr>
            <w:bookmarkStart w:id="25" w:name="outcomes"/>
            <w:bookmarkEnd w:id="25"/>
            <w:r>
              <w:t>1.</w:t>
            </w:r>
            <w:r>
              <w:tab/>
              <w:t xml:space="preserve">To learn how to integrate language, </w:t>
            </w:r>
            <w:proofErr w:type="gramStart"/>
            <w:r>
              <w:t>images</w:t>
            </w:r>
            <w:proofErr w:type="gramEnd"/>
            <w:r>
              <w:t xml:space="preserve"> and ideas into coherent, persuasive messages</w:t>
            </w:r>
            <w:r w:rsidR="000D0718">
              <w:t xml:space="preserve"> in media</w:t>
            </w:r>
            <w:r>
              <w:t>.</w:t>
            </w:r>
          </w:p>
          <w:p w14:paraId="089DDCCE" w14:textId="34E11C38" w:rsidR="001B704A" w:rsidRDefault="001B704A" w:rsidP="001B704A">
            <w:pPr>
              <w:spacing w:line="240" w:lineRule="auto"/>
            </w:pPr>
            <w:r>
              <w:t>2.</w:t>
            </w:r>
            <w:r>
              <w:tab/>
              <w:t>To learn how to come up with creative concepts and apply them to campaign work.</w:t>
            </w:r>
          </w:p>
          <w:p w14:paraId="2B2C8967" w14:textId="79AAB29F" w:rsidR="001B704A" w:rsidRDefault="00314AF0" w:rsidP="001B704A">
            <w:pPr>
              <w:spacing w:line="240" w:lineRule="auto"/>
            </w:pPr>
            <w:r>
              <w:t>3</w:t>
            </w:r>
            <w:r w:rsidR="001B704A">
              <w:t>.</w:t>
            </w:r>
            <w:r w:rsidR="001B704A">
              <w:tab/>
              <w:t>To learn how to create messages for a variety of media.</w:t>
            </w:r>
          </w:p>
          <w:p w14:paraId="3DA609A1" w14:textId="4CFFEEEE" w:rsidR="00F64260" w:rsidRDefault="00314AF0" w:rsidP="001B704A">
            <w:pPr>
              <w:spacing w:line="240" w:lineRule="auto"/>
            </w:pPr>
            <w:r>
              <w:t>4</w:t>
            </w:r>
            <w:r w:rsidR="001B704A">
              <w:t>.</w:t>
            </w:r>
            <w:r w:rsidR="001B704A">
              <w:tab/>
              <w:t xml:space="preserve">To practice and enhance essential design principles and layout skills as needed in </w:t>
            </w:r>
            <w:r w:rsidR="00810F1C">
              <w:t>media communication</w:t>
            </w:r>
            <w:r w:rsidR="001B704A">
              <w:t>.</w:t>
            </w:r>
          </w:p>
          <w:p w14:paraId="4E937535" w14:textId="46535F40" w:rsidR="004F41EF" w:rsidRDefault="00314AF0" w:rsidP="001B704A">
            <w:pPr>
              <w:spacing w:line="240" w:lineRule="auto"/>
            </w:pPr>
            <w:r>
              <w:t>5</w:t>
            </w:r>
            <w:r w:rsidR="004F41EF">
              <w:t>. To learn how to constructively evaluate creative works.</w:t>
            </w:r>
          </w:p>
        </w:tc>
        <w:tc>
          <w:tcPr>
            <w:tcW w:w="1894" w:type="dxa"/>
          </w:tcPr>
          <w:p w14:paraId="0A045709" w14:textId="77777777" w:rsidR="00F64260" w:rsidRDefault="00F64260">
            <w:pPr>
              <w:spacing w:line="240" w:lineRule="auto"/>
            </w:pPr>
          </w:p>
        </w:tc>
        <w:tc>
          <w:tcPr>
            <w:tcW w:w="4693" w:type="dxa"/>
          </w:tcPr>
          <w:p w14:paraId="2F48D3D4" w14:textId="6DFD37DC" w:rsidR="00F64260" w:rsidRPr="00314AF0" w:rsidRDefault="00810F1C" w:rsidP="00AE7A3D">
            <w:pPr>
              <w:spacing w:line="240" w:lineRule="auto"/>
            </w:pPr>
            <w:r w:rsidRPr="00314AF0">
              <w:t>1</w:t>
            </w:r>
            <w:r w:rsidR="004F41EF" w:rsidRPr="00314AF0">
              <w:t>~</w:t>
            </w:r>
            <w:r w:rsidR="00314AF0" w:rsidRPr="00314AF0">
              <w:t>4</w:t>
            </w:r>
            <w:r w:rsidRPr="00314AF0">
              <w:t xml:space="preserve">. There will be several individual and group assignments where students will work on projects to develop print advertisements, posters, newsletters, magazine covers, </w:t>
            </w:r>
            <w:r w:rsidR="004F41EF" w:rsidRPr="00314AF0">
              <w:t xml:space="preserve">outdoor ads, public service announcements, </w:t>
            </w:r>
            <w:r w:rsidRPr="00314AF0">
              <w:t>social media postings, and radio ads</w:t>
            </w:r>
            <w:r w:rsidR="004F41EF" w:rsidRPr="00314AF0">
              <w:t xml:space="preserve"> for campaigns</w:t>
            </w:r>
            <w:r w:rsidRPr="00314AF0">
              <w:t xml:space="preserve">.  </w:t>
            </w:r>
          </w:p>
          <w:p w14:paraId="7B13B048" w14:textId="7FD6D88D" w:rsidR="004F41EF" w:rsidRPr="00314AF0" w:rsidRDefault="004F41EF" w:rsidP="00AE7A3D">
            <w:pPr>
              <w:spacing w:line="240" w:lineRule="auto"/>
            </w:pPr>
            <w:r w:rsidRPr="00314AF0">
              <w:t>1~</w:t>
            </w:r>
            <w:r w:rsidR="00314AF0" w:rsidRPr="00314AF0">
              <w:t>4</w:t>
            </w:r>
            <w:r w:rsidRPr="00314AF0">
              <w:t xml:space="preserve">. There will be several quizzes to test students’ understanding of the topics </w:t>
            </w:r>
            <w:r w:rsidR="00314AF0" w:rsidRPr="00314AF0">
              <w:t>discussed in</w:t>
            </w:r>
            <w:r w:rsidRPr="00314AF0">
              <w:t xml:space="preserve"> lectures. </w:t>
            </w:r>
          </w:p>
          <w:p w14:paraId="638BB382" w14:textId="4F27DA62" w:rsidR="004F41EF" w:rsidRDefault="00314AF0" w:rsidP="00AE7A3D">
            <w:pPr>
              <w:spacing w:line="240" w:lineRule="auto"/>
            </w:pPr>
            <w:r w:rsidRPr="00314AF0">
              <w:t>5</w:t>
            </w:r>
            <w:r w:rsidR="004F41EF" w:rsidRPr="00314AF0">
              <w:t xml:space="preserve">. </w:t>
            </w:r>
            <w:r w:rsidRPr="00314AF0">
              <w:t>S</w:t>
            </w:r>
            <w:r w:rsidR="004F41EF" w:rsidRPr="00314AF0">
              <w:t>tudents will be required to write critiques of other classmates’ work after each project.</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0018C94B" w14:textId="6ADEF5DC" w:rsidR="00F64260" w:rsidRDefault="00A27F7D" w:rsidP="000556B3">
            <w:pPr>
              <w:pStyle w:val="ListParagraph"/>
              <w:numPr>
                <w:ilvl w:val="0"/>
                <w:numId w:val="8"/>
              </w:numPr>
              <w:spacing w:line="240" w:lineRule="auto"/>
            </w:pPr>
            <w:bookmarkStart w:id="26" w:name="outline"/>
            <w:bookmarkEnd w:id="26"/>
            <w:r>
              <w:t>The Essence</w:t>
            </w:r>
            <w:r w:rsidR="001B704A">
              <w:t xml:space="preserve"> of Creativity</w:t>
            </w:r>
          </w:p>
          <w:p w14:paraId="068ADFA7" w14:textId="56F870CE" w:rsidR="001B704A" w:rsidRDefault="001B704A" w:rsidP="000556B3">
            <w:pPr>
              <w:pStyle w:val="ListParagraph"/>
              <w:numPr>
                <w:ilvl w:val="0"/>
                <w:numId w:val="8"/>
              </w:numPr>
              <w:spacing w:line="240" w:lineRule="auto"/>
            </w:pPr>
            <w:r>
              <w:t>Basic Design Rules + Basic Typography Rules</w:t>
            </w:r>
          </w:p>
          <w:p w14:paraId="51EEF067" w14:textId="1F31A101" w:rsidR="00F64260" w:rsidRDefault="001B704A" w:rsidP="000556B3">
            <w:pPr>
              <w:pStyle w:val="ListParagraph"/>
              <w:numPr>
                <w:ilvl w:val="1"/>
                <w:numId w:val="8"/>
              </w:numPr>
              <w:spacing w:line="240" w:lineRule="auto"/>
            </w:pPr>
            <w:r>
              <w:t xml:space="preserve">The basics of </w:t>
            </w:r>
            <w:r w:rsidRPr="00314AF0">
              <w:rPr>
                <w:i/>
                <w:iCs/>
              </w:rPr>
              <w:t>Photoshop</w:t>
            </w:r>
          </w:p>
          <w:p w14:paraId="39516952" w14:textId="18A5B6BA" w:rsidR="005E2D3D" w:rsidRDefault="001B704A" w:rsidP="00115A68">
            <w:pPr>
              <w:pStyle w:val="ListParagraph"/>
              <w:numPr>
                <w:ilvl w:val="1"/>
                <w:numId w:val="8"/>
              </w:numPr>
              <w:spacing w:line="240" w:lineRule="auto"/>
            </w:pPr>
            <w:r>
              <w:t xml:space="preserve">The basics of </w:t>
            </w:r>
            <w:r w:rsidRPr="00314AF0">
              <w:rPr>
                <w:i/>
                <w:iCs/>
              </w:rPr>
              <w:t>InDesign</w:t>
            </w:r>
          </w:p>
          <w:p w14:paraId="29AD88B6" w14:textId="5F1693AA" w:rsidR="00115A68" w:rsidRDefault="001B704A" w:rsidP="00115A68">
            <w:pPr>
              <w:pStyle w:val="ListParagraph"/>
              <w:numPr>
                <w:ilvl w:val="1"/>
                <w:numId w:val="8"/>
              </w:numPr>
              <w:spacing w:line="240" w:lineRule="auto"/>
            </w:pPr>
            <w:r>
              <w:t>Image &amp; Typography</w:t>
            </w:r>
          </w:p>
          <w:p w14:paraId="002BCFE1" w14:textId="650CC7D9" w:rsidR="001B704A" w:rsidRDefault="001B704A" w:rsidP="00115A68">
            <w:pPr>
              <w:pStyle w:val="ListParagraph"/>
              <w:numPr>
                <w:ilvl w:val="1"/>
                <w:numId w:val="8"/>
              </w:numPr>
              <w:spacing w:line="240" w:lineRule="auto"/>
            </w:pPr>
            <w:r>
              <w:t>Magazine/Newsletter design</w:t>
            </w:r>
          </w:p>
          <w:p w14:paraId="05EF6A73" w14:textId="6BD9AE35" w:rsidR="005E2D3D" w:rsidRDefault="001B704A" w:rsidP="005E2D3D">
            <w:pPr>
              <w:pStyle w:val="ListParagraph"/>
              <w:numPr>
                <w:ilvl w:val="0"/>
                <w:numId w:val="8"/>
              </w:numPr>
              <w:spacing w:line="240" w:lineRule="auto"/>
            </w:pPr>
            <w:r>
              <w:t>Good Ads vs. Bad Ads</w:t>
            </w:r>
          </w:p>
          <w:p w14:paraId="04B435F4" w14:textId="1FD6F229" w:rsidR="005E2D3D" w:rsidRDefault="001B704A" w:rsidP="005E2D3D">
            <w:pPr>
              <w:pStyle w:val="ListParagraph"/>
              <w:numPr>
                <w:ilvl w:val="1"/>
                <w:numId w:val="8"/>
              </w:numPr>
              <w:spacing w:line="240" w:lineRule="auto"/>
            </w:pPr>
            <w:r>
              <w:t>What makes great advertising?</w:t>
            </w:r>
          </w:p>
          <w:p w14:paraId="45A11933" w14:textId="77777777" w:rsidR="00314AF0" w:rsidRDefault="001B704A" w:rsidP="005E2D3D">
            <w:pPr>
              <w:pStyle w:val="ListParagraph"/>
              <w:numPr>
                <w:ilvl w:val="1"/>
                <w:numId w:val="8"/>
              </w:numPr>
              <w:spacing w:line="240" w:lineRule="auto"/>
            </w:pPr>
            <w:r>
              <w:t>Flyer/Poster/Ad re-design</w:t>
            </w:r>
          </w:p>
          <w:p w14:paraId="1298D82A" w14:textId="3C918193" w:rsidR="005E2D3D" w:rsidRDefault="00314AF0" w:rsidP="005E2D3D">
            <w:pPr>
              <w:pStyle w:val="ListParagraph"/>
              <w:numPr>
                <w:ilvl w:val="1"/>
                <w:numId w:val="8"/>
              </w:numPr>
              <w:spacing w:line="240" w:lineRule="auto"/>
            </w:pPr>
            <w:r>
              <w:t>P</w:t>
            </w:r>
            <w:r w:rsidRPr="004F41EF">
              <w:t xml:space="preserve">ublic </w:t>
            </w:r>
            <w:r>
              <w:t>S</w:t>
            </w:r>
            <w:r w:rsidRPr="004F41EF">
              <w:t xml:space="preserve">ervice </w:t>
            </w:r>
            <w:r>
              <w:t>A</w:t>
            </w:r>
            <w:r w:rsidRPr="004F41EF">
              <w:t>nnouncements</w:t>
            </w:r>
          </w:p>
          <w:p w14:paraId="73A76B6C" w14:textId="3FF8AA4C" w:rsidR="001B704A" w:rsidRDefault="001B704A" w:rsidP="001B704A">
            <w:pPr>
              <w:pStyle w:val="ListParagraph"/>
              <w:numPr>
                <w:ilvl w:val="0"/>
                <w:numId w:val="8"/>
              </w:numPr>
              <w:spacing w:line="240" w:lineRule="auto"/>
            </w:pPr>
            <w:r>
              <w:t>Concept Development: Print</w:t>
            </w:r>
          </w:p>
          <w:p w14:paraId="78D0F974" w14:textId="2662A06B" w:rsidR="001B704A" w:rsidRDefault="001B704A" w:rsidP="001B704A">
            <w:pPr>
              <w:pStyle w:val="ListParagraph"/>
              <w:numPr>
                <w:ilvl w:val="1"/>
                <w:numId w:val="8"/>
              </w:numPr>
              <w:spacing w:line="240" w:lineRule="auto"/>
            </w:pPr>
            <w:r>
              <w:t>Ideation – “Big Idea”</w:t>
            </w:r>
          </w:p>
          <w:p w14:paraId="03FED4A6" w14:textId="7981AF63" w:rsidR="001B704A" w:rsidRDefault="001B704A" w:rsidP="001B704A">
            <w:pPr>
              <w:pStyle w:val="ListParagraph"/>
              <w:numPr>
                <w:ilvl w:val="1"/>
                <w:numId w:val="8"/>
              </w:numPr>
              <w:spacing w:line="240" w:lineRule="auto"/>
            </w:pPr>
            <w:r>
              <w:t>Advertising design I</w:t>
            </w:r>
            <w:r w:rsidR="004F41EF">
              <w:t xml:space="preserve"> </w:t>
            </w:r>
          </w:p>
          <w:p w14:paraId="2703C660" w14:textId="0AB15AA2" w:rsidR="001B704A" w:rsidRDefault="001B704A" w:rsidP="001B704A">
            <w:pPr>
              <w:pStyle w:val="ListParagraph"/>
              <w:numPr>
                <w:ilvl w:val="0"/>
                <w:numId w:val="8"/>
              </w:numPr>
              <w:spacing w:line="240" w:lineRule="auto"/>
            </w:pPr>
            <w:r>
              <w:t>Concept Development: TV/Radio/O</w:t>
            </w:r>
            <w:r w:rsidR="00314AF0">
              <w:t>utdoor</w:t>
            </w:r>
            <w:r>
              <w:t>/</w:t>
            </w:r>
            <w:proofErr w:type="gramStart"/>
            <w:r w:rsidR="007B0ACF">
              <w:t>S</w:t>
            </w:r>
            <w:r w:rsidR="004F41EF">
              <w:t>ocial media</w:t>
            </w:r>
            <w:proofErr w:type="gramEnd"/>
          </w:p>
          <w:p w14:paraId="10EA89F3" w14:textId="77777777" w:rsidR="001B704A" w:rsidRDefault="001B704A" w:rsidP="001B704A">
            <w:pPr>
              <w:pStyle w:val="ListParagraph"/>
              <w:spacing w:line="240" w:lineRule="auto"/>
              <w:ind w:left="360"/>
            </w:pPr>
            <w:r>
              <w:t xml:space="preserve">a)   TV storyboard </w:t>
            </w:r>
          </w:p>
          <w:p w14:paraId="623A3FE2" w14:textId="70419995" w:rsidR="001B704A" w:rsidRDefault="001B704A" w:rsidP="001B704A">
            <w:pPr>
              <w:pStyle w:val="ListParagraph"/>
              <w:spacing w:line="240" w:lineRule="auto"/>
              <w:ind w:left="360"/>
            </w:pPr>
            <w:r>
              <w:t xml:space="preserve">b)   Radio </w:t>
            </w:r>
            <w:r w:rsidR="007B0ACF">
              <w:t>s</w:t>
            </w:r>
            <w:r>
              <w:t>cript</w:t>
            </w:r>
          </w:p>
          <w:p w14:paraId="6B2C7A47" w14:textId="179EEC74" w:rsidR="001B704A" w:rsidRDefault="001B704A" w:rsidP="005A6976">
            <w:pPr>
              <w:pStyle w:val="ListParagraph"/>
              <w:spacing w:line="240" w:lineRule="auto"/>
              <w:ind w:left="360"/>
            </w:pPr>
            <w:r>
              <w:t>c)   Advertising design II</w:t>
            </w:r>
          </w:p>
        </w:tc>
      </w:tr>
    </w:tbl>
    <w:p w14:paraId="4B9971FD" w14:textId="77777777" w:rsidR="005A6976" w:rsidRDefault="005A6976" w:rsidP="001A37FB">
      <w:pPr>
        <w:pStyle w:val="Heading2"/>
        <w:jc w:val="left"/>
      </w:pPr>
    </w:p>
    <w:p w14:paraId="76AFDBB9" w14:textId="77777777" w:rsidR="005A6976" w:rsidRDefault="005A6976">
      <w:pPr>
        <w:spacing w:line="240" w:lineRule="auto"/>
        <w:rPr>
          <w:caps/>
          <w:color w:val="632423"/>
          <w:spacing w:val="15"/>
          <w:sz w:val="24"/>
          <w:szCs w:val="24"/>
        </w:rPr>
      </w:pPr>
      <w:r>
        <w:br w:type="page"/>
      </w:r>
    </w:p>
    <w:p w14:paraId="6819D7F8" w14:textId="58B6C4FC"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4C71EBC8" w14:textId="77777777" w:rsidR="005A6976" w:rsidRDefault="005A6976" w:rsidP="005A6976">
      <w:pPr>
        <w:spacing w:line="240" w:lineRule="auto"/>
      </w:pPr>
    </w:p>
    <w:p w14:paraId="7746D62D" w14:textId="044454B2" w:rsidR="00115A68" w:rsidRPr="005A6976" w:rsidRDefault="00115A68" w:rsidP="005A6976">
      <w:pPr>
        <w:spacing w:line="240" w:lineRule="auto"/>
        <w:rPr>
          <w:caps/>
          <w:color w:val="622423"/>
          <w:spacing w:val="10"/>
        </w:rPr>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4036FC">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4036FC" w14:paraId="4E28E05A" w14:textId="77777777" w:rsidTr="004036FC">
        <w:trPr>
          <w:cantSplit/>
          <w:trHeight w:val="489"/>
        </w:trPr>
        <w:tc>
          <w:tcPr>
            <w:tcW w:w="3107" w:type="dxa"/>
            <w:vAlign w:val="center"/>
          </w:tcPr>
          <w:p w14:paraId="0B6EE2CD" w14:textId="77777777" w:rsidR="004036FC" w:rsidRDefault="004036FC" w:rsidP="00A5157B">
            <w:pPr>
              <w:spacing w:line="240" w:lineRule="auto"/>
            </w:pPr>
            <w:r>
              <w:t>Giselle Auger</w:t>
            </w:r>
          </w:p>
        </w:tc>
        <w:tc>
          <w:tcPr>
            <w:tcW w:w="3240" w:type="dxa"/>
            <w:vAlign w:val="center"/>
          </w:tcPr>
          <w:p w14:paraId="37FF8B7E" w14:textId="77777777" w:rsidR="004036FC" w:rsidRDefault="004036FC" w:rsidP="00A5157B">
            <w:pPr>
              <w:spacing w:line="240" w:lineRule="auto"/>
            </w:pPr>
            <w:r>
              <w:t>Chair of Communication</w:t>
            </w:r>
          </w:p>
        </w:tc>
        <w:tc>
          <w:tcPr>
            <w:tcW w:w="3148" w:type="dxa"/>
            <w:vAlign w:val="center"/>
          </w:tcPr>
          <w:p w14:paraId="61974361" w14:textId="77777777" w:rsidR="004036FC" w:rsidRDefault="004036FC" w:rsidP="00A5157B">
            <w:pPr>
              <w:spacing w:line="240" w:lineRule="auto"/>
            </w:pPr>
            <w:r>
              <w:t>*</w:t>
            </w:r>
            <w:proofErr w:type="gramStart"/>
            <w:r>
              <w:t>approved</w:t>
            </w:r>
            <w:proofErr w:type="gramEnd"/>
            <w:r>
              <w:t xml:space="preserve"> by -email </w:t>
            </w:r>
          </w:p>
        </w:tc>
        <w:tc>
          <w:tcPr>
            <w:tcW w:w="1285" w:type="dxa"/>
            <w:vAlign w:val="center"/>
          </w:tcPr>
          <w:p w14:paraId="0300BB94" w14:textId="77777777" w:rsidR="004036FC" w:rsidRDefault="004036FC" w:rsidP="00A5157B">
            <w:pPr>
              <w:spacing w:line="240" w:lineRule="auto"/>
            </w:pPr>
            <w:r>
              <w:t>2/24/2023</w:t>
            </w:r>
          </w:p>
        </w:tc>
      </w:tr>
      <w:tr w:rsidR="00115A68" w14:paraId="5FB4CB46" w14:textId="77777777" w:rsidTr="004036FC">
        <w:trPr>
          <w:cantSplit/>
          <w:trHeight w:val="489"/>
        </w:trPr>
        <w:tc>
          <w:tcPr>
            <w:tcW w:w="3107" w:type="dxa"/>
            <w:vAlign w:val="center"/>
          </w:tcPr>
          <w:p w14:paraId="6ED2A8A6" w14:textId="25931FE9" w:rsidR="00115A68" w:rsidRDefault="00AF3984" w:rsidP="0015571B">
            <w:pPr>
              <w:spacing w:line="240" w:lineRule="auto"/>
            </w:pPr>
            <w:r>
              <w:t>Earl Simson</w:t>
            </w:r>
          </w:p>
        </w:tc>
        <w:tc>
          <w:tcPr>
            <w:tcW w:w="3240" w:type="dxa"/>
            <w:vAlign w:val="center"/>
          </w:tcPr>
          <w:p w14:paraId="229CC930" w14:textId="1C17FCA4" w:rsidR="00115A68" w:rsidRDefault="00115A68" w:rsidP="0015571B">
            <w:pPr>
              <w:spacing w:line="240" w:lineRule="auto"/>
            </w:pPr>
            <w:r>
              <w:t xml:space="preserve">Dean of </w:t>
            </w:r>
            <w:r w:rsidR="00AF3984">
              <w:t>FAS</w:t>
            </w:r>
          </w:p>
        </w:tc>
        <w:tc>
          <w:tcPr>
            <w:tcW w:w="3148" w:type="dxa"/>
            <w:vAlign w:val="center"/>
          </w:tcPr>
          <w:p w14:paraId="73DF0B07" w14:textId="22E10A32" w:rsidR="00115A68" w:rsidRDefault="00BE775B" w:rsidP="0015571B">
            <w:pPr>
              <w:spacing w:line="240" w:lineRule="auto"/>
            </w:pPr>
            <w:r>
              <w:rPr>
                <w:rFonts w:ascii="Brush Script MT" w:hAnsi="Brush Script MT"/>
                <w:sz w:val="28"/>
              </w:rPr>
              <w:t>Earl Simson</w:t>
            </w:r>
          </w:p>
        </w:tc>
        <w:tc>
          <w:tcPr>
            <w:tcW w:w="1285" w:type="dxa"/>
            <w:vAlign w:val="center"/>
          </w:tcPr>
          <w:p w14:paraId="4EB70E84" w14:textId="7C9D43FE" w:rsidR="00115A68" w:rsidRDefault="00BE775B"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3599" w14:textId="77777777" w:rsidR="0075502F" w:rsidRDefault="0075502F" w:rsidP="00FA78CA">
      <w:pPr>
        <w:spacing w:line="240" w:lineRule="auto"/>
      </w:pPr>
      <w:r>
        <w:separator/>
      </w:r>
    </w:p>
  </w:endnote>
  <w:endnote w:type="continuationSeparator" w:id="0">
    <w:p w14:paraId="3A4579DD" w14:textId="77777777" w:rsidR="0075502F" w:rsidRDefault="0075502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1AEE" w14:textId="77777777" w:rsidR="0075502F" w:rsidRDefault="0075502F" w:rsidP="00FA78CA">
      <w:pPr>
        <w:spacing w:line="240" w:lineRule="auto"/>
      </w:pPr>
      <w:r>
        <w:separator/>
      </w:r>
    </w:p>
  </w:footnote>
  <w:footnote w:type="continuationSeparator" w:id="0">
    <w:p w14:paraId="1E067972" w14:textId="77777777" w:rsidR="0075502F" w:rsidRDefault="0075502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935AD4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20BD1">
      <w:rPr>
        <w:color w:val="4F6228"/>
      </w:rPr>
      <w:t>22-23-040</w:t>
    </w:r>
    <w:r w:rsidRPr="004254A0">
      <w:rPr>
        <w:color w:val="4F6228"/>
      </w:rPr>
      <w:t xml:space="preserve">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D20BD1">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0415580">
    <w:abstractNumId w:val="11"/>
  </w:num>
  <w:num w:numId="2" w16cid:durableId="715355612">
    <w:abstractNumId w:val="3"/>
  </w:num>
  <w:num w:numId="3" w16cid:durableId="1689326714">
    <w:abstractNumId w:val="9"/>
  </w:num>
  <w:num w:numId="4" w16cid:durableId="1464812385">
    <w:abstractNumId w:val="1"/>
  </w:num>
  <w:num w:numId="5" w16cid:durableId="815680474">
    <w:abstractNumId w:val="5"/>
  </w:num>
  <w:num w:numId="6" w16cid:durableId="1947233459">
    <w:abstractNumId w:val="12"/>
  </w:num>
  <w:num w:numId="7" w16cid:durableId="1933463844">
    <w:abstractNumId w:val="2"/>
  </w:num>
  <w:num w:numId="8" w16cid:durableId="834762498">
    <w:abstractNumId w:val="8"/>
  </w:num>
  <w:num w:numId="9" w16cid:durableId="1252159672">
    <w:abstractNumId w:val="10"/>
  </w:num>
  <w:num w:numId="10" w16cid:durableId="85347991">
    <w:abstractNumId w:val="4"/>
  </w:num>
  <w:num w:numId="11" w16cid:durableId="1725643955">
    <w:abstractNumId w:val="13"/>
  </w:num>
  <w:num w:numId="12" w16cid:durableId="1395347821">
    <w:abstractNumId w:val="7"/>
  </w:num>
  <w:num w:numId="13" w16cid:durableId="1120955075">
    <w:abstractNumId w:val="0"/>
  </w:num>
  <w:num w:numId="14" w16cid:durableId="66923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14506"/>
    <w:rsid w:val="0002048B"/>
    <w:rsid w:val="00025742"/>
    <w:rsid w:val="00027199"/>
    <w:rsid w:val="000301C7"/>
    <w:rsid w:val="00033392"/>
    <w:rsid w:val="0004554C"/>
    <w:rsid w:val="000556B3"/>
    <w:rsid w:val="0005769F"/>
    <w:rsid w:val="000801BC"/>
    <w:rsid w:val="000810FF"/>
    <w:rsid w:val="000A36CD"/>
    <w:rsid w:val="000C5472"/>
    <w:rsid w:val="000D0718"/>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46A30"/>
    <w:rsid w:val="001514C0"/>
    <w:rsid w:val="00155826"/>
    <w:rsid w:val="001622D2"/>
    <w:rsid w:val="00175D3F"/>
    <w:rsid w:val="00176C55"/>
    <w:rsid w:val="00181A4B"/>
    <w:rsid w:val="0018225D"/>
    <w:rsid w:val="00191F3C"/>
    <w:rsid w:val="001A1D27"/>
    <w:rsid w:val="001A37FB"/>
    <w:rsid w:val="001A51ED"/>
    <w:rsid w:val="001B2E3A"/>
    <w:rsid w:val="001B704A"/>
    <w:rsid w:val="001C3A09"/>
    <w:rsid w:val="001D6E18"/>
    <w:rsid w:val="001F0256"/>
    <w:rsid w:val="0020058E"/>
    <w:rsid w:val="00215EFF"/>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4AF0"/>
    <w:rsid w:val="003153C3"/>
    <w:rsid w:val="00330443"/>
    <w:rsid w:val="00345149"/>
    <w:rsid w:val="00350470"/>
    <w:rsid w:val="0037253D"/>
    <w:rsid w:val="00376A8B"/>
    <w:rsid w:val="00393AFF"/>
    <w:rsid w:val="003949CA"/>
    <w:rsid w:val="003A45F6"/>
    <w:rsid w:val="003B4A52"/>
    <w:rsid w:val="003C1A54"/>
    <w:rsid w:val="003C511E"/>
    <w:rsid w:val="003D7372"/>
    <w:rsid w:val="003E539A"/>
    <w:rsid w:val="003F099C"/>
    <w:rsid w:val="003F4E82"/>
    <w:rsid w:val="00402602"/>
    <w:rsid w:val="004036FC"/>
    <w:rsid w:val="004105B6"/>
    <w:rsid w:val="004254A0"/>
    <w:rsid w:val="00426C3A"/>
    <w:rsid w:val="004313E6"/>
    <w:rsid w:val="004403BD"/>
    <w:rsid w:val="00442EEA"/>
    <w:rsid w:val="00453865"/>
    <w:rsid w:val="00454E79"/>
    <w:rsid w:val="004779B4"/>
    <w:rsid w:val="00480FAA"/>
    <w:rsid w:val="004E57C5"/>
    <w:rsid w:val="004E79A5"/>
    <w:rsid w:val="004F41EF"/>
    <w:rsid w:val="00517DB2"/>
    <w:rsid w:val="00526851"/>
    <w:rsid w:val="005275F1"/>
    <w:rsid w:val="00541F11"/>
    <w:rsid w:val="005473BC"/>
    <w:rsid w:val="005478BB"/>
    <w:rsid w:val="005561A8"/>
    <w:rsid w:val="005851AF"/>
    <w:rsid w:val="005873E3"/>
    <w:rsid w:val="00590188"/>
    <w:rsid w:val="0059448E"/>
    <w:rsid w:val="00596589"/>
    <w:rsid w:val="0059777F"/>
    <w:rsid w:val="005A6976"/>
    <w:rsid w:val="005B1049"/>
    <w:rsid w:val="005B64EB"/>
    <w:rsid w:val="005C23BD"/>
    <w:rsid w:val="005C3F83"/>
    <w:rsid w:val="005D389E"/>
    <w:rsid w:val="005D68D0"/>
    <w:rsid w:val="005E2D3D"/>
    <w:rsid w:val="005F2A05"/>
    <w:rsid w:val="0061202F"/>
    <w:rsid w:val="0061535B"/>
    <w:rsid w:val="006575EA"/>
    <w:rsid w:val="00663D32"/>
    <w:rsid w:val="00670869"/>
    <w:rsid w:val="006761E1"/>
    <w:rsid w:val="00683987"/>
    <w:rsid w:val="006970B0"/>
    <w:rsid w:val="006A5357"/>
    <w:rsid w:val="006B20A9"/>
    <w:rsid w:val="006E34CF"/>
    <w:rsid w:val="006E365C"/>
    <w:rsid w:val="006E3AF2"/>
    <w:rsid w:val="006E6680"/>
    <w:rsid w:val="006F7F90"/>
    <w:rsid w:val="00704CFF"/>
    <w:rsid w:val="00705819"/>
    <w:rsid w:val="00706745"/>
    <w:rsid w:val="007072F7"/>
    <w:rsid w:val="00714B57"/>
    <w:rsid w:val="0074235B"/>
    <w:rsid w:val="0074395D"/>
    <w:rsid w:val="00743AD2"/>
    <w:rsid w:val="007445F4"/>
    <w:rsid w:val="0075502F"/>
    <w:rsid w:val="007554DE"/>
    <w:rsid w:val="00760EA6"/>
    <w:rsid w:val="00766256"/>
    <w:rsid w:val="00776415"/>
    <w:rsid w:val="00795D54"/>
    <w:rsid w:val="00796AF7"/>
    <w:rsid w:val="007970C3"/>
    <w:rsid w:val="007A5702"/>
    <w:rsid w:val="007B0ACF"/>
    <w:rsid w:val="007B10BE"/>
    <w:rsid w:val="007D7BE1"/>
    <w:rsid w:val="007F4255"/>
    <w:rsid w:val="00802D6D"/>
    <w:rsid w:val="00805307"/>
    <w:rsid w:val="00810F1C"/>
    <w:rsid w:val="008122C6"/>
    <w:rsid w:val="00836281"/>
    <w:rsid w:val="00837253"/>
    <w:rsid w:val="0085229B"/>
    <w:rsid w:val="008555D8"/>
    <w:rsid w:val="008628B1"/>
    <w:rsid w:val="00865915"/>
    <w:rsid w:val="00872775"/>
    <w:rsid w:val="008745BA"/>
    <w:rsid w:val="008754ED"/>
    <w:rsid w:val="00880392"/>
    <w:rsid w:val="00882649"/>
    <w:rsid w:val="008836DF"/>
    <w:rsid w:val="00883C55"/>
    <w:rsid w:val="008847FE"/>
    <w:rsid w:val="0089234B"/>
    <w:rsid w:val="008927AF"/>
    <w:rsid w:val="0089400B"/>
    <w:rsid w:val="008B1ED4"/>
    <w:rsid w:val="008B1F84"/>
    <w:rsid w:val="008C75C3"/>
    <w:rsid w:val="008D52B7"/>
    <w:rsid w:val="008E07D4"/>
    <w:rsid w:val="008E0FCD"/>
    <w:rsid w:val="008E3EFA"/>
    <w:rsid w:val="008F175C"/>
    <w:rsid w:val="00905E67"/>
    <w:rsid w:val="00913143"/>
    <w:rsid w:val="00934884"/>
    <w:rsid w:val="00936421"/>
    <w:rsid w:val="00937A4C"/>
    <w:rsid w:val="00941342"/>
    <w:rsid w:val="009458D2"/>
    <w:rsid w:val="00946B20"/>
    <w:rsid w:val="0098046D"/>
    <w:rsid w:val="00984B36"/>
    <w:rsid w:val="009A4E6F"/>
    <w:rsid w:val="009A58C1"/>
    <w:rsid w:val="009B3456"/>
    <w:rsid w:val="009B4342"/>
    <w:rsid w:val="009B4B02"/>
    <w:rsid w:val="009C1440"/>
    <w:rsid w:val="009F029C"/>
    <w:rsid w:val="009F2F3E"/>
    <w:rsid w:val="009F6D67"/>
    <w:rsid w:val="00A01611"/>
    <w:rsid w:val="00A0248D"/>
    <w:rsid w:val="00A04A92"/>
    <w:rsid w:val="00A06E22"/>
    <w:rsid w:val="00A11DCD"/>
    <w:rsid w:val="00A22D94"/>
    <w:rsid w:val="00A27F7D"/>
    <w:rsid w:val="00A32214"/>
    <w:rsid w:val="00A442D7"/>
    <w:rsid w:val="00A52041"/>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AF3984"/>
    <w:rsid w:val="00B12BAB"/>
    <w:rsid w:val="00B152BE"/>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9477C"/>
    <w:rsid w:val="00BB11B9"/>
    <w:rsid w:val="00BB4512"/>
    <w:rsid w:val="00BC2A73"/>
    <w:rsid w:val="00BC42B6"/>
    <w:rsid w:val="00BE775B"/>
    <w:rsid w:val="00BF1795"/>
    <w:rsid w:val="00BF30C5"/>
    <w:rsid w:val="00BF7A68"/>
    <w:rsid w:val="00C0654C"/>
    <w:rsid w:val="00C11283"/>
    <w:rsid w:val="00C224B4"/>
    <w:rsid w:val="00C25F9D"/>
    <w:rsid w:val="00C26C99"/>
    <w:rsid w:val="00C27EBF"/>
    <w:rsid w:val="00C31E83"/>
    <w:rsid w:val="00C344AB"/>
    <w:rsid w:val="00C518C1"/>
    <w:rsid w:val="00C53751"/>
    <w:rsid w:val="00C57281"/>
    <w:rsid w:val="00C61286"/>
    <w:rsid w:val="00C63F4F"/>
    <w:rsid w:val="00C94576"/>
    <w:rsid w:val="00C969FA"/>
    <w:rsid w:val="00C97577"/>
    <w:rsid w:val="00CA71A8"/>
    <w:rsid w:val="00CC03A7"/>
    <w:rsid w:val="00CC278F"/>
    <w:rsid w:val="00CC3E7A"/>
    <w:rsid w:val="00CC6F5A"/>
    <w:rsid w:val="00CD18DD"/>
    <w:rsid w:val="00CD4615"/>
    <w:rsid w:val="00CE1B4C"/>
    <w:rsid w:val="00CF0458"/>
    <w:rsid w:val="00CF0A1D"/>
    <w:rsid w:val="00D13E3D"/>
    <w:rsid w:val="00D20BD1"/>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0B87"/>
    <w:rsid w:val="00DE1957"/>
    <w:rsid w:val="00DE2B7A"/>
    <w:rsid w:val="00DF4FCD"/>
    <w:rsid w:val="00DF7C07"/>
    <w:rsid w:val="00E34FA7"/>
    <w:rsid w:val="00E36899"/>
    <w:rsid w:val="00E36AF7"/>
    <w:rsid w:val="00E4755D"/>
    <w:rsid w:val="00E500F9"/>
    <w:rsid w:val="00E60627"/>
    <w:rsid w:val="00E641DE"/>
    <w:rsid w:val="00E95018"/>
    <w:rsid w:val="00EB33FD"/>
    <w:rsid w:val="00EC194E"/>
    <w:rsid w:val="00EC38F4"/>
    <w:rsid w:val="00EC63A4"/>
    <w:rsid w:val="00EC775D"/>
    <w:rsid w:val="00EC7B24"/>
    <w:rsid w:val="00ED0D58"/>
    <w:rsid w:val="00ED1712"/>
    <w:rsid w:val="00F15B95"/>
    <w:rsid w:val="00F3256C"/>
    <w:rsid w:val="00F32980"/>
    <w:rsid w:val="00F3374F"/>
    <w:rsid w:val="00F409A9"/>
    <w:rsid w:val="00F40D27"/>
    <w:rsid w:val="00F42F5D"/>
    <w:rsid w:val="00F50687"/>
    <w:rsid w:val="00F50909"/>
    <w:rsid w:val="00F62BE0"/>
    <w:rsid w:val="00F64260"/>
    <w:rsid w:val="00F654B2"/>
    <w:rsid w:val="00F8288D"/>
    <w:rsid w:val="00F84B65"/>
    <w:rsid w:val="00F871BA"/>
    <w:rsid w:val="00FA5062"/>
    <w:rsid w:val="00FA6359"/>
    <w:rsid w:val="00FA6998"/>
    <w:rsid w:val="00FA769F"/>
    <w:rsid w:val="00FA78CA"/>
    <w:rsid w:val="00FB1042"/>
    <w:rsid w:val="00FD4F29"/>
    <w:rsid w:val="00FD577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3122</TotalTime>
  <Pages>4</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39</cp:revision>
  <cp:lastPrinted>2015-10-02T15:20:00Z</cp:lastPrinted>
  <dcterms:created xsi:type="dcterms:W3CDTF">2022-12-14T17:58:00Z</dcterms:created>
  <dcterms:modified xsi:type="dcterms:W3CDTF">2023-03-11T15:47:00Z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