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11DD2A3" w:rsidR="00F64260" w:rsidRPr="00A50C6A" w:rsidRDefault="00A50C6A" w:rsidP="00A50C6A">
            <w:pPr>
              <w:pStyle w:val="TableParagraph"/>
              <w:spacing w:before="28" w:line="273" w:lineRule="auto"/>
              <w:ind w:right="51"/>
              <w:rPr>
                <w:rFonts w:asciiTheme="minorHAnsi" w:hAnsiTheme="minorHAnsi"/>
                <w:b/>
                <w:bCs/>
                <w:color w:val="632423" w:themeColor="accent2" w:themeShade="80"/>
              </w:rPr>
            </w:pPr>
            <w:bookmarkStart w:id="0" w:name="Proposal"/>
            <w:bookmarkEnd w:id="0"/>
            <w:r w:rsidRPr="00A50C6A">
              <w:rPr>
                <w:rFonts w:asciiTheme="minorHAnsi" w:hAnsiTheme="minorHAnsi"/>
                <w:b/>
                <w:bCs/>
                <w:color w:val="632423" w:themeColor="accent2" w:themeShade="80"/>
                <w:w w:val="110"/>
              </w:rPr>
              <w:t>SWRK</w:t>
            </w:r>
            <w:r w:rsidRPr="00A50C6A">
              <w:rPr>
                <w:rFonts w:asciiTheme="minorHAnsi" w:hAnsiTheme="minorHAnsi"/>
                <w:b/>
                <w:bCs/>
                <w:color w:val="632423" w:themeColor="accent2" w:themeShade="80"/>
                <w:spacing w:val="-16"/>
                <w:w w:val="110"/>
              </w:rPr>
              <w:t xml:space="preserve"> </w:t>
            </w:r>
            <w:r w:rsidRPr="00A50C6A">
              <w:rPr>
                <w:rFonts w:asciiTheme="minorHAnsi" w:hAnsiTheme="minorHAnsi"/>
                <w:b/>
                <w:bCs/>
                <w:color w:val="632423" w:themeColor="accent2" w:themeShade="80"/>
                <w:w w:val="110"/>
                <w:sz w:val="24"/>
              </w:rPr>
              <w:t>301</w:t>
            </w:r>
            <w:r w:rsidRPr="00A50C6A">
              <w:rPr>
                <w:rFonts w:asciiTheme="minorHAnsi" w:hAnsiTheme="minorHAnsi"/>
                <w:b/>
                <w:bCs/>
                <w:color w:val="632423" w:themeColor="accent2" w:themeShade="80"/>
                <w:spacing w:val="-10"/>
                <w:w w:val="110"/>
                <w:sz w:val="24"/>
              </w:rPr>
              <w:t xml:space="preserve"> </w:t>
            </w:r>
            <w:r w:rsidRPr="00A50C6A">
              <w:rPr>
                <w:rFonts w:asciiTheme="minorHAnsi" w:hAnsiTheme="minorHAnsi"/>
                <w:b/>
                <w:bCs/>
                <w:color w:val="632423" w:themeColor="accent2" w:themeShade="80"/>
                <w:w w:val="110"/>
              </w:rPr>
              <w:t>POLICY</w:t>
            </w:r>
            <w:r w:rsidRPr="00A50C6A">
              <w:rPr>
                <w:rFonts w:asciiTheme="minorHAnsi" w:hAnsiTheme="minorHAnsi"/>
                <w:b/>
                <w:bCs/>
                <w:color w:val="632423" w:themeColor="accent2" w:themeShade="80"/>
                <w:spacing w:val="-15"/>
                <w:w w:val="110"/>
              </w:rPr>
              <w:t xml:space="preserve"> </w:t>
            </w:r>
            <w:r w:rsidRPr="00A50C6A">
              <w:rPr>
                <w:rFonts w:asciiTheme="minorHAnsi" w:hAnsiTheme="minorHAnsi"/>
                <w:b/>
                <w:bCs/>
                <w:color w:val="632423" w:themeColor="accent2" w:themeShade="80"/>
                <w:w w:val="110"/>
              </w:rPr>
              <w:t>ANALYSIS</w:t>
            </w:r>
            <w:r w:rsidRPr="00A50C6A">
              <w:rPr>
                <w:rFonts w:asciiTheme="minorHAnsi" w:hAnsiTheme="minorHAnsi"/>
                <w:b/>
                <w:bCs/>
                <w:color w:val="632423" w:themeColor="accent2" w:themeShade="80"/>
                <w:spacing w:val="-16"/>
                <w:w w:val="110"/>
              </w:rPr>
              <w:t xml:space="preserve"> </w:t>
            </w:r>
            <w:r w:rsidRPr="00A50C6A">
              <w:rPr>
                <w:rFonts w:asciiTheme="minorHAnsi" w:hAnsiTheme="minorHAnsi"/>
                <w:b/>
                <w:bCs/>
                <w:color w:val="632423" w:themeColor="accent2" w:themeShade="80"/>
                <w:w w:val="110"/>
              </w:rPr>
              <w:t xml:space="preserve">AND </w:t>
            </w:r>
            <w:r w:rsidRPr="00A50C6A">
              <w:rPr>
                <w:rFonts w:asciiTheme="minorHAnsi" w:hAnsiTheme="minorHAnsi"/>
                <w:b/>
                <w:bCs/>
                <w:color w:val="632423" w:themeColor="accent2" w:themeShade="80"/>
                <w:spacing w:val="-2"/>
                <w:w w:val="110"/>
              </w:rPr>
              <w:t xml:space="preserve">PRACTICE; </w:t>
            </w:r>
            <w:r w:rsidRPr="00A50C6A">
              <w:rPr>
                <w:rFonts w:asciiTheme="minorHAnsi" w:hAnsiTheme="minorHAnsi"/>
                <w:b/>
                <w:bCs/>
                <w:color w:val="632423" w:themeColor="accent2" w:themeShade="80"/>
                <w:w w:val="110"/>
              </w:rPr>
              <w:t>SWRK</w:t>
            </w:r>
            <w:r w:rsidRPr="00A50C6A">
              <w:rPr>
                <w:rFonts w:asciiTheme="minorHAnsi" w:hAnsiTheme="minorHAnsi"/>
                <w:b/>
                <w:bCs/>
                <w:color w:val="632423" w:themeColor="accent2" w:themeShade="80"/>
                <w:spacing w:val="-16"/>
                <w:w w:val="110"/>
              </w:rPr>
              <w:t xml:space="preserve"> </w:t>
            </w:r>
            <w:r w:rsidRPr="00A50C6A">
              <w:rPr>
                <w:rFonts w:asciiTheme="minorHAnsi" w:hAnsiTheme="minorHAnsi"/>
                <w:b/>
                <w:bCs/>
                <w:color w:val="632423" w:themeColor="accent2" w:themeShade="80"/>
                <w:w w:val="110"/>
                <w:sz w:val="24"/>
              </w:rPr>
              <w:t>324:</w:t>
            </w:r>
            <w:r w:rsidRPr="00A50C6A">
              <w:rPr>
                <w:rFonts w:asciiTheme="minorHAnsi" w:hAnsiTheme="minorHAnsi"/>
                <w:b/>
                <w:bCs/>
                <w:color w:val="632423" w:themeColor="accent2" w:themeShade="80"/>
                <w:spacing w:val="-19"/>
                <w:w w:val="110"/>
                <w:sz w:val="24"/>
              </w:rPr>
              <w:t xml:space="preserve"> </w:t>
            </w:r>
            <w:r w:rsidRPr="00A50C6A">
              <w:rPr>
                <w:rFonts w:asciiTheme="minorHAnsi" w:hAnsiTheme="minorHAnsi"/>
                <w:b/>
                <w:bCs/>
                <w:color w:val="632423" w:themeColor="accent2" w:themeShade="80"/>
                <w:w w:val="110"/>
              </w:rPr>
              <w:t>DIVERSITY</w:t>
            </w:r>
            <w:r w:rsidRPr="00A50C6A">
              <w:rPr>
                <w:rFonts w:asciiTheme="minorHAnsi" w:hAnsiTheme="minorHAnsi"/>
                <w:b/>
                <w:bCs/>
                <w:color w:val="632423" w:themeColor="accent2" w:themeShade="80"/>
                <w:spacing w:val="-15"/>
                <w:w w:val="110"/>
              </w:rPr>
              <w:t xml:space="preserve"> </w:t>
            </w:r>
            <w:r w:rsidRPr="00A50C6A">
              <w:rPr>
                <w:rFonts w:asciiTheme="minorHAnsi" w:hAnsiTheme="minorHAnsi"/>
                <w:b/>
                <w:bCs/>
                <w:color w:val="632423" w:themeColor="accent2" w:themeShade="80"/>
                <w:w w:val="110"/>
              </w:rPr>
              <w:t xml:space="preserve">AND </w:t>
            </w:r>
            <w:r w:rsidRPr="00A50C6A">
              <w:rPr>
                <w:rFonts w:asciiTheme="minorHAnsi" w:hAnsiTheme="minorHAnsi"/>
                <w:b/>
                <w:bCs/>
                <w:color w:val="632423" w:themeColor="accent2" w:themeShade="80"/>
                <w:w w:val="115"/>
              </w:rPr>
              <w:t xml:space="preserve">OPPRESSION I; </w:t>
            </w:r>
            <w:r w:rsidRPr="00A50C6A">
              <w:rPr>
                <w:rFonts w:asciiTheme="minorHAnsi" w:hAnsiTheme="minorHAnsi"/>
                <w:b/>
                <w:bCs/>
                <w:caps/>
                <w:color w:val="632423" w:themeColor="accent2" w:themeShade="80"/>
                <w:spacing w:val="-2"/>
                <w:w w:val="105"/>
              </w:rPr>
              <w:t>SWRK</w:t>
            </w:r>
            <w:r w:rsidRPr="00A50C6A">
              <w:rPr>
                <w:rFonts w:asciiTheme="minorHAnsi" w:hAnsiTheme="minorHAnsi"/>
                <w:b/>
                <w:bCs/>
                <w:caps/>
                <w:color w:val="632423" w:themeColor="accent2" w:themeShade="80"/>
                <w:spacing w:val="-13"/>
                <w:w w:val="105"/>
              </w:rPr>
              <w:t xml:space="preserve"> </w:t>
            </w:r>
            <w:r w:rsidRPr="00A50C6A">
              <w:rPr>
                <w:rFonts w:asciiTheme="minorHAnsi" w:hAnsiTheme="minorHAnsi"/>
                <w:b/>
                <w:bCs/>
                <w:caps/>
                <w:color w:val="632423" w:themeColor="accent2" w:themeShade="80"/>
                <w:spacing w:val="-2"/>
                <w:w w:val="105"/>
              </w:rPr>
              <w:t>325</w:t>
            </w:r>
            <w:r w:rsidRPr="00A50C6A">
              <w:rPr>
                <w:rFonts w:asciiTheme="minorHAnsi" w:hAnsiTheme="minorHAnsi"/>
                <w:b/>
                <w:bCs/>
                <w:caps/>
                <w:color w:val="632423" w:themeColor="accent2" w:themeShade="80"/>
                <w:spacing w:val="26"/>
                <w:w w:val="105"/>
              </w:rPr>
              <w:t xml:space="preserve"> </w:t>
            </w:r>
            <w:r w:rsidRPr="00A50C6A">
              <w:rPr>
                <w:rFonts w:asciiTheme="minorHAnsi" w:hAnsiTheme="minorHAnsi"/>
                <w:b/>
                <w:bCs/>
                <w:caps/>
                <w:color w:val="632423" w:themeColor="accent2" w:themeShade="80"/>
                <w:spacing w:val="-2"/>
                <w:w w:val="105"/>
              </w:rPr>
              <w:t>DIVERSITY</w:t>
            </w:r>
            <w:r w:rsidRPr="00A50C6A">
              <w:rPr>
                <w:rFonts w:asciiTheme="minorHAnsi" w:hAnsiTheme="minorHAnsi"/>
                <w:b/>
                <w:bCs/>
                <w:caps/>
                <w:color w:val="632423" w:themeColor="accent2" w:themeShade="80"/>
                <w:spacing w:val="-13"/>
                <w:w w:val="105"/>
              </w:rPr>
              <w:t xml:space="preserve"> </w:t>
            </w:r>
            <w:r w:rsidRPr="00A50C6A">
              <w:rPr>
                <w:rFonts w:asciiTheme="minorHAnsi" w:hAnsiTheme="minorHAnsi"/>
                <w:b/>
                <w:bCs/>
                <w:caps/>
                <w:color w:val="632423" w:themeColor="accent2" w:themeShade="80"/>
                <w:spacing w:val="-2"/>
                <w:w w:val="105"/>
              </w:rPr>
              <w:t>AND</w:t>
            </w:r>
            <w:r w:rsidRPr="00A50C6A">
              <w:rPr>
                <w:rFonts w:asciiTheme="minorHAnsi" w:hAnsiTheme="minorHAnsi"/>
                <w:b/>
                <w:bCs/>
                <w:caps/>
                <w:color w:val="632423" w:themeColor="accent2" w:themeShade="80"/>
                <w:spacing w:val="9"/>
                <w:w w:val="105"/>
              </w:rPr>
              <w:t xml:space="preserve"> </w:t>
            </w:r>
            <w:r w:rsidRPr="00A50C6A">
              <w:rPr>
                <w:rFonts w:asciiTheme="minorHAnsi" w:hAnsiTheme="minorHAnsi"/>
                <w:b/>
                <w:bCs/>
                <w:caps/>
                <w:color w:val="632423" w:themeColor="accent2" w:themeShade="80"/>
                <w:spacing w:val="-2"/>
                <w:w w:val="105"/>
              </w:rPr>
              <w:t>OPPRESSION</w:t>
            </w:r>
            <w:r w:rsidRPr="00A50C6A">
              <w:rPr>
                <w:rFonts w:asciiTheme="minorHAnsi" w:hAnsiTheme="minorHAnsi"/>
                <w:b/>
                <w:bCs/>
                <w:caps/>
                <w:color w:val="632423" w:themeColor="accent2" w:themeShade="80"/>
                <w:w w:val="105"/>
              </w:rPr>
              <w:t xml:space="preserve"> </w:t>
            </w:r>
            <w:r w:rsidRPr="00A50C6A">
              <w:rPr>
                <w:rFonts w:asciiTheme="minorHAnsi" w:hAnsiTheme="minorHAnsi"/>
                <w:b/>
                <w:bCs/>
                <w:caps/>
                <w:color w:val="632423" w:themeColor="accent2" w:themeShade="80"/>
                <w:spacing w:val="-5"/>
                <w:w w:val="105"/>
              </w:rPr>
              <w:t>II</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5B808FCC" w:rsidR="005E2D3D" w:rsidRPr="004301A3" w:rsidRDefault="005E2D3D" w:rsidP="000E4E94">
            <w:pPr>
              <w:rPr>
                <w:b/>
              </w:rPr>
            </w:pPr>
            <w:r w:rsidRPr="004301A3">
              <w:rPr>
                <w:b/>
              </w:rPr>
              <w:t xml:space="preserve">School of Social </w:t>
            </w:r>
            <w:r>
              <w:rPr>
                <w:b/>
              </w:rPr>
              <w:t xml:space="preserve">Work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112D992B" w:rsidR="00F64260" w:rsidRPr="005F2A05" w:rsidRDefault="00F64260" w:rsidP="00FA78CA">
            <w:pPr>
              <w:rPr>
                <w:b/>
              </w:rPr>
            </w:pPr>
            <w:bookmarkStart w:id="4" w:name="type"/>
            <w:r w:rsidRPr="005F2A05">
              <w:rPr>
                <w:b/>
              </w:rPr>
              <w:t xml:space="preserve">Course: </w:t>
            </w:r>
            <w:r>
              <w:rPr>
                <w:b/>
              </w:rPr>
              <w:t xml:space="preserve"> </w:t>
            </w:r>
            <w:bookmarkEnd w:id="4"/>
            <w:r w:rsidRPr="005F2A05">
              <w:rPr>
                <w:b/>
              </w:rPr>
              <w:t xml:space="preserve">| </w:t>
            </w:r>
            <w:r w:rsidRPr="00A87611">
              <w:rPr>
                <w:b/>
              </w:rPr>
              <w:t>revision</w:t>
            </w:r>
            <w:r w:rsidRPr="005F2A05">
              <w:rPr>
                <w:b/>
              </w:rPr>
              <w:t xml:space="preserve"> | </w:t>
            </w:r>
            <w:bookmarkStart w:id="5" w:name="deletion"/>
            <w:bookmarkEnd w:id="5"/>
          </w:p>
          <w:p w14:paraId="52ECEFB4" w14:textId="6E1962C4"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8B42FFC" w:rsidR="00F64260" w:rsidRPr="00B605CE" w:rsidRDefault="00D74893" w:rsidP="00B862BF">
            <w:pPr>
              <w:rPr>
                <w:b/>
              </w:rPr>
            </w:pPr>
            <w:bookmarkStart w:id="6" w:name="Originator"/>
            <w:bookmarkEnd w:id="6"/>
            <w:r>
              <w:rPr>
                <w:b/>
              </w:rPr>
              <w:t>Stefan Battle</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C9CC804" w:rsidR="00F64260" w:rsidRPr="00B605CE" w:rsidRDefault="00D74893" w:rsidP="00B862BF">
            <w:pPr>
              <w:rPr>
                <w:b/>
              </w:rPr>
            </w:pPr>
            <w:bookmarkStart w:id="7" w:name="home_dept"/>
            <w:bookmarkEnd w:id="7"/>
            <w:r>
              <w:rPr>
                <w:b/>
              </w:rPr>
              <w:t>Chair BSW program</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7E0D044" w14:textId="6F8C6CD8" w:rsidR="00F64260" w:rsidRPr="00F756F0" w:rsidRDefault="00D74893" w:rsidP="00F756F0">
            <w:pPr>
              <w:pStyle w:val="TableParagraph"/>
              <w:spacing w:line="271" w:lineRule="auto"/>
              <w:ind w:left="122" w:firstLine="2"/>
              <w:rPr>
                <w:rFonts w:asciiTheme="minorHAnsi" w:hAnsiTheme="minorHAnsi"/>
                <w:b/>
                <w:bCs/>
              </w:rPr>
            </w:pPr>
            <w:bookmarkStart w:id="8" w:name="Rationale"/>
            <w:bookmarkEnd w:id="8"/>
            <w:r w:rsidRPr="00FE133D">
              <w:rPr>
                <w:rFonts w:asciiTheme="minorHAnsi" w:hAnsiTheme="minorHAnsi"/>
                <w:b/>
                <w:bCs/>
                <w:color w:val="2B2B2B"/>
                <w:w w:val="105"/>
              </w:rPr>
              <w:t>Currently, several of our</w:t>
            </w:r>
            <w:r w:rsidRPr="00FE133D">
              <w:rPr>
                <w:rFonts w:asciiTheme="minorHAnsi" w:hAnsiTheme="minorHAnsi"/>
                <w:b/>
                <w:bCs/>
                <w:color w:val="2B2B2B"/>
                <w:spacing w:val="40"/>
                <w:w w:val="105"/>
              </w:rPr>
              <w:t xml:space="preserve"> </w:t>
            </w:r>
            <w:r w:rsidRPr="00FE133D">
              <w:rPr>
                <w:rFonts w:asciiTheme="minorHAnsi" w:hAnsiTheme="minorHAnsi"/>
                <w:b/>
                <w:bCs/>
                <w:color w:val="2B2B2B"/>
                <w:w w:val="105"/>
              </w:rPr>
              <w:t>upper-level Social Work courses are</w:t>
            </w:r>
            <w:r w:rsidRPr="00FE133D">
              <w:rPr>
                <w:rFonts w:asciiTheme="minorHAnsi" w:hAnsiTheme="minorHAnsi"/>
                <w:b/>
                <w:bCs/>
                <w:color w:val="2B2B2B"/>
                <w:spacing w:val="40"/>
                <w:w w:val="105"/>
              </w:rPr>
              <w:t xml:space="preserve"> </w:t>
            </w:r>
            <w:r w:rsidRPr="00FE133D">
              <w:rPr>
                <w:rFonts w:asciiTheme="minorHAnsi" w:hAnsiTheme="minorHAnsi"/>
                <w:b/>
                <w:bCs/>
                <w:color w:val="2B2B2B"/>
                <w:w w:val="105"/>
              </w:rPr>
              <w:t xml:space="preserve">using prerequisites that </w:t>
            </w:r>
            <w:r w:rsidRPr="00FE133D">
              <w:rPr>
                <w:rFonts w:asciiTheme="minorHAnsi" w:hAnsiTheme="minorHAnsi"/>
                <w:b/>
                <w:bCs/>
                <w:color w:val="413F3F"/>
                <w:w w:val="105"/>
              </w:rPr>
              <w:t>can s</w:t>
            </w:r>
            <w:r w:rsidRPr="00FE133D">
              <w:rPr>
                <w:rFonts w:asciiTheme="minorHAnsi" w:hAnsiTheme="minorHAnsi"/>
                <w:b/>
                <w:bCs/>
                <w:color w:val="111111"/>
                <w:w w:val="105"/>
              </w:rPr>
              <w:t>l</w:t>
            </w:r>
            <w:r w:rsidRPr="00FE133D">
              <w:rPr>
                <w:rFonts w:asciiTheme="minorHAnsi" w:hAnsiTheme="minorHAnsi"/>
                <w:b/>
                <w:bCs/>
                <w:color w:val="2B2B2B"/>
                <w:w w:val="105"/>
              </w:rPr>
              <w:t xml:space="preserve">ow </w:t>
            </w:r>
            <w:r w:rsidRPr="00FE133D">
              <w:rPr>
                <w:rFonts w:asciiTheme="minorHAnsi" w:hAnsiTheme="minorHAnsi"/>
                <w:b/>
                <w:bCs/>
                <w:color w:val="413F3F"/>
                <w:w w:val="105"/>
              </w:rPr>
              <w:t xml:space="preserve">students </w:t>
            </w:r>
            <w:r w:rsidRPr="00FE133D">
              <w:rPr>
                <w:rFonts w:asciiTheme="minorHAnsi" w:hAnsiTheme="minorHAnsi"/>
                <w:b/>
                <w:bCs/>
                <w:color w:val="2B2B2B"/>
                <w:w w:val="105"/>
              </w:rPr>
              <w:t>down trying</w:t>
            </w:r>
            <w:r w:rsidRPr="00FE133D">
              <w:rPr>
                <w:rFonts w:asciiTheme="minorHAnsi" w:hAnsiTheme="minorHAnsi"/>
                <w:b/>
                <w:bCs/>
                <w:color w:val="2B2B2B"/>
                <w:spacing w:val="-8"/>
                <w:w w:val="105"/>
              </w:rPr>
              <w:t xml:space="preserve"> </w:t>
            </w:r>
            <w:r w:rsidRPr="00FE133D">
              <w:rPr>
                <w:rFonts w:asciiTheme="minorHAnsi" w:hAnsiTheme="minorHAnsi"/>
                <w:b/>
                <w:bCs/>
                <w:color w:val="2B2B2B"/>
                <w:w w:val="105"/>
              </w:rPr>
              <w:t>to</w:t>
            </w:r>
            <w:r w:rsidRPr="00FE133D">
              <w:rPr>
                <w:rFonts w:asciiTheme="minorHAnsi" w:hAnsiTheme="minorHAnsi"/>
                <w:b/>
                <w:bCs/>
                <w:color w:val="2B2B2B"/>
                <w:spacing w:val="31"/>
                <w:w w:val="105"/>
              </w:rPr>
              <w:t xml:space="preserve"> </w:t>
            </w:r>
            <w:r w:rsidRPr="00FE133D">
              <w:rPr>
                <w:rFonts w:asciiTheme="minorHAnsi" w:hAnsiTheme="minorHAnsi"/>
                <w:b/>
                <w:bCs/>
                <w:color w:val="2B2B2B"/>
                <w:w w:val="105"/>
              </w:rPr>
              <w:t>complete the</w:t>
            </w:r>
            <w:r w:rsidRPr="00FE133D">
              <w:rPr>
                <w:rFonts w:asciiTheme="minorHAnsi" w:hAnsiTheme="minorHAnsi"/>
                <w:b/>
                <w:bCs/>
                <w:color w:val="2B2B2B"/>
                <w:spacing w:val="40"/>
                <w:w w:val="105"/>
              </w:rPr>
              <w:t xml:space="preserve"> </w:t>
            </w:r>
            <w:r w:rsidRPr="00FE133D">
              <w:rPr>
                <w:rFonts w:asciiTheme="minorHAnsi" w:hAnsiTheme="minorHAnsi"/>
                <w:b/>
                <w:bCs/>
                <w:color w:val="2B2B2B"/>
                <w:w w:val="105"/>
              </w:rPr>
              <w:t>program.</w:t>
            </w:r>
            <w:r w:rsidRPr="00FE133D">
              <w:rPr>
                <w:rFonts w:asciiTheme="minorHAnsi" w:hAnsiTheme="minorHAnsi"/>
                <w:b/>
                <w:bCs/>
                <w:color w:val="2B2B2B"/>
                <w:spacing w:val="-9"/>
                <w:w w:val="105"/>
              </w:rPr>
              <w:t xml:space="preserve"> </w:t>
            </w:r>
            <w:r w:rsidRPr="00FE133D">
              <w:rPr>
                <w:rFonts w:asciiTheme="minorHAnsi" w:hAnsiTheme="minorHAnsi"/>
                <w:b/>
                <w:bCs/>
                <w:color w:val="2B2B2B"/>
                <w:w w:val="105"/>
              </w:rPr>
              <w:t>They are</w:t>
            </w:r>
            <w:r w:rsidRPr="00FE133D">
              <w:rPr>
                <w:rFonts w:asciiTheme="minorHAnsi" w:hAnsiTheme="minorHAnsi"/>
                <w:b/>
                <w:bCs/>
                <w:color w:val="2B2B2B"/>
                <w:spacing w:val="34"/>
                <w:w w:val="105"/>
              </w:rPr>
              <w:t xml:space="preserve"> </w:t>
            </w:r>
            <w:r w:rsidRPr="00FE133D">
              <w:rPr>
                <w:rFonts w:asciiTheme="minorHAnsi" w:hAnsiTheme="minorHAnsi"/>
                <w:b/>
                <w:bCs/>
                <w:color w:val="2B2B2B"/>
                <w:w w:val="105"/>
              </w:rPr>
              <w:t xml:space="preserve">all courses the </w:t>
            </w:r>
            <w:r w:rsidRPr="00FE133D">
              <w:rPr>
                <w:rFonts w:asciiTheme="minorHAnsi" w:hAnsiTheme="minorHAnsi"/>
                <w:b/>
                <w:bCs/>
                <w:color w:val="413F3F"/>
                <w:w w:val="105"/>
              </w:rPr>
              <w:t xml:space="preserve">students will </w:t>
            </w:r>
            <w:r w:rsidRPr="00FE133D">
              <w:rPr>
                <w:rFonts w:asciiTheme="minorHAnsi" w:hAnsiTheme="minorHAnsi"/>
                <w:b/>
                <w:bCs/>
                <w:color w:val="2B2B2B"/>
                <w:w w:val="105"/>
              </w:rPr>
              <w:t xml:space="preserve">need </w:t>
            </w:r>
            <w:r w:rsidR="00A50C6A">
              <w:rPr>
                <w:rFonts w:asciiTheme="minorHAnsi" w:hAnsiTheme="minorHAnsi"/>
                <w:b/>
                <w:bCs/>
                <w:color w:val="2B2B2B"/>
                <w:w w:val="105"/>
              </w:rPr>
              <w:t xml:space="preserve">for the program </w:t>
            </w:r>
            <w:r w:rsidRPr="00FE133D">
              <w:rPr>
                <w:rFonts w:asciiTheme="minorHAnsi" w:hAnsiTheme="minorHAnsi"/>
                <w:b/>
                <w:bCs/>
                <w:color w:val="2B2B2B"/>
                <w:w w:val="105"/>
              </w:rPr>
              <w:t>(PSYC</w:t>
            </w:r>
            <w:r w:rsidRPr="00FE133D">
              <w:rPr>
                <w:rFonts w:asciiTheme="minorHAnsi" w:hAnsiTheme="minorHAnsi"/>
                <w:b/>
                <w:bCs/>
                <w:color w:val="2B2B2B"/>
                <w:spacing w:val="-8"/>
                <w:w w:val="105"/>
              </w:rPr>
              <w:t xml:space="preserve"> </w:t>
            </w:r>
            <w:r w:rsidRPr="00FE133D">
              <w:rPr>
                <w:rFonts w:asciiTheme="minorHAnsi" w:hAnsiTheme="minorHAnsi"/>
                <w:b/>
                <w:bCs/>
                <w:color w:val="413F3F"/>
                <w:w w:val="105"/>
              </w:rPr>
              <w:t xml:space="preserve">230, </w:t>
            </w:r>
            <w:r w:rsidRPr="00FE133D">
              <w:rPr>
                <w:rFonts w:asciiTheme="minorHAnsi" w:hAnsiTheme="minorHAnsi"/>
                <w:b/>
                <w:bCs/>
                <w:color w:val="2B2B2B"/>
                <w:w w:val="105"/>
              </w:rPr>
              <w:t>PSYC</w:t>
            </w:r>
            <w:r w:rsidRPr="00FE133D">
              <w:rPr>
                <w:rFonts w:asciiTheme="minorHAnsi" w:hAnsiTheme="minorHAnsi"/>
                <w:b/>
                <w:bCs/>
                <w:color w:val="2B2B2B"/>
                <w:spacing w:val="-2"/>
                <w:w w:val="105"/>
              </w:rPr>
              <w:t xml:space="preserve"> </w:t>
            </w:r>
            <w:r w:rsidRPr="00FE133D">
              <w:rPr>
                <w:rFonts w:asciiTheme="minorHAnsi" w:hAnsiTheme="minorHAnsi"/>
                <w:b/>
                <w:bCs/>
                <w:color w:val="2B2B2B"/>
                <w:w w:val="105"/>
              </w:rPr>
              <w:t>215,</w:t>
            </w:r>
            <w:r w:rsidRPr="00FE133D">
              <w:rPr>
                <w:rFonts w:asciiTheme="minorHAnsi" w:hAnsiTheme="minorHAnsi"/>
                <w:b/>
                <w:bCs/>
                <w:color w:val="2B2B2B"/>
                <w:spacing w:val="-5"/>
                <w:w w:val="105"/>
              </w:rPr>
              <w:t xml:space="preserve"> </w:t>
            </w:r>
            <w:r w:rsidRPr="00FE133D">
              <w:rPr>
                <w:rFonts w:asciiTheme="minorHAnsi" w:hAnsiTheme="minorHAnsi"/>
                <w:b/>
                <w:bCs/>
                <w:color w:val="413F3F"/>
                <w:w w:val="105"/>
              </w:rPr>
              <w:t xml:space="preserve">and </w:t>
            </w:r>
            <w:r w:rsidRPr="00FE133D">
              <w:rPr>
                <w:rFonts w:asciiTheme="minorHAnsi" w:hAnsiTheme="minorHAnsi"/>
                <w:b/>
                <w:bCs/>
                <w:color w:val="2B2B2B"/>
                <w:w w:val="105"/>
              </w:rPr>
              <w:t>POL</w:t>
            </w:r>
            <w:r w:rsidRPr="00FE133D">
              <w:rPr>
                <w:rFonts w:asciiTheme="minorHAnsi" w:hAnsiTheme="minorHAnsi"/>
                <w:b/>
                <w:bCs/>
                <w:color w:val="2B2B2B"/>
                <w:spacing w:val="-15"/>
                <w:w w:val="105"/>
              </w:rPr>
              <w:t xml:space="preserve"> </w:t>
            </w:r>
            <w:r w:rsidRPr="00FE133D">
              <w:rPr>
                <w:rFonts w:asciiTheme="minorHAnsi" w:hAnsiTheme="minorHAnsi"/>
                <w:b/>
                <w:bCs/>
                <w:color w:val="2B2B2B"/>
                <w:w w:val="105"/>
              </w:rPr>
              <w:t>202), but not necessarily</w:t>
            </w:r>
            <w:r w:rsidRPr="00FE133D">
              <w:rPr>
                <w:rFonts w:asciiTheme="minorHAnsi" w:hAnsiTheme="minorHAnsi"/>
                <w:b/>
                <w:bCs/>
                <w:color w:val="2B2B2B"/>
                <w:spacing w:val="-9"/>
                <w:w w:val="105"/>
              </w:rPr>
              <w:t xml:space="preserve"> </w:t>
            </w:r>
            <w:r w:rsidRPr="00FE133D">
              <w:rPr>
                <w:rFonts w:asciiTheme="minorHAnsi" w:hAnsiTheme="minorHAnsi"/>
                <w:b/>
                <w:bCs/>
                <w:color w:val="2B2B2B"/>
                <w:w w:val="105"/>
              </w:rPr>
              <w:t>to</w:t>
            </w:r>
            <w:r w:rsidRPr="00FE133D">
              <w:rPr>
                <w:rFonts w:asciiTheme="minorHAnsi" w:hAnsiTheme="minorHAnsi"/>
                <w:b/>
                <w:bCs/>
                <w:color w:val="2B2B2B"/>
                <w:spacing w:val="30"/>
                <w:w w:val="105"/>
              </w:rPr>
              <w:t xml:space="preserve"> </w:t>
            </w:r>
            <w:r w:rsidRPr="00FE133D">
              <w:rPr>
                <w:rFonts w:asciiTheme="minorHAnsi" w:hAnsiTheme="minorHAnsi"/>
                <w:b/>
                <w:bCs/>
                <w:color w:val="2B2B2B"/>
                <w:w w:val="105"/>
              </w:rPr>
              <w:t>be</w:t>
            </w:r>
            <w:r w:rsidRPr="00FE133D">
              <w:rPr>
                <w:rFonts w:asciiTheme="minorHAnsi" w:hAnsiTheme="minorHAnsi"/>
                <w:b/>
                <w:bCs/>
                <w:color w:val="2B2B2B"/>
                <w:spacing w:val="-16"/>
                <w:w w:val="105"/>
              </w:rPr>
              <w:t xml:space="preserve"> </w:t>
            </w:r>
            <w:r w:rsidRPr="00FE133D">
              <w:rPr>
                <w:rFonts w:asciiTheme="minorHAnsi" w:hAnsiTheme="minorHAnsi"/>
                <w:b/>
                <w:bCs/>
                <w:color w:val="2B2B2B"/>
                <w:w w:val="105"/>
              </w:rPr>
              <w:t>able</w:t>
            </w:r>
            <w:r w:rsidRPr="00FE133D">
              <w:rPr>
                <w:rFonts w:asciiTheme="minorHAnsi" w:hAnsiTheme="minorHAnsi"/>
                <w:b/>
                <w:bCs/>
                <w:color w:val="2B2B2B"/>
                <w:spacing w:val="-12"/>
                <w:w w:val="105"/>
              </w:rPr>
              <w:t xml:space="preserve"> </w:t>
            </w:r>
            <w:r w:rsidRPr="00FE133D">
              <w:rPr>
                <w:rFonts w:asciiTheme="minorHAnsi" w:hAnsiTheme="minorHAnsi"/>
                <w:b/>
                <w:bCs/>
                <w:color w:val="2B2B2B"/>
                <w:w w:val="105"/>
              </w:rPr>
              <w:t>to</w:t>
            </w:r>
            <w:r w:rsidRPr="00FE133D">
              <w:rPr>
                <w:rFonts w:asciiTheme="minorHAnsi" w:hAnsiTheme="minorHAnsi"/>
                <w:b/>
                <w:bCs/>
                <w:color w:val="2B2B2B"/>
                <w:spacing w:val="-5"/>
                <w:w w:val="105"/>
              </w:rPr>
              <w:t xml:space="preserve"> </w:t>
            </w:r>
            <w:r w:rsidRPr="00FE133D">
              <w:rPr>
                <w:rFonts w:asciiTheme="minorHAnsi" w:hAnsiTheme="minorHAnsi"/>
                <w:b/>
                <w:bCs/>
                <w:color w:val="2B2B2B"/>
                <w:w w:val="105"/>
              </w:rPr>
              <w:t xml:space="preserve">succeed </w:t>
            </w:r>
            <w:r w:rsidRPr="00FE133D">
              <w:rPr>
                <w:rFonts w:asciiTheme="minorHAnsi" w:hAnsiTheme="minorHAnsi"/>
                <w:b/>
                <w:bCs/>
                <w:color w:val="413F3F"/>
                <w:w w:val="105"/>
              </w:rPr>
              <w:t>in</w:t>
            </w:r>
            <w:r w:rsidRPr="00FE133D">
              <w:rPr>
                <w:rFonts w:asciiTheme="minorHAnsi" w:hAnsiTheme="minorHAnsi"/>
                <w:b/>
                <w:bCs/>
                <w:color w:val="413F3F"/>
                <w:spacing w:val="-1"/>
                <w:w w:val="105"/>
              </w:rPr>
              <w:t xml:space="preserve"> </w:t>
            </w:r>
            <w:r w:rsidRPr="00FE133D">
              <w:rPr>
                <w:rFonts w:asciiTheme="minorHAnsi" w:hAnsiTheme="minorHAnsi"/>
                <w:b/>
                <w:bCs/>
                <w:color w:val="2B2B2B"/>
                <w:w w:val="105"/>
              </w:rPr>
              <w:t>the courses that currently</w:t>
            </w:r>
            <w:r w:rsidRPr="00FE133D">
              <w:rPr>
                <w:rFonts w:asciiTheme="minorHAnsi" w:hAnsiTheme="minorHAnsi"/>
                <w:b/>
                <w:bCs/>
                <w:color w:val="2B2B2B"/>
                <w:spacing w:val="37"/>
                <w:w w:val="105"/>
              </w:rPr>
              <w:t xml:space="preserve"> </w:t>
            </w:r>
            <w:r w:rsidRPr="00FE133D">
              <w:rPr>
                <w:rFonts w:asciiTheme="minorHAnsi" w:hAnsiTheme="minorHAnsi"/>
                <w:b/>
                <w:bCs/>
                <w:color w:val="2B2B2B"/>
                <w:w w:val="105"/>
              </w:rPr>
              <w:t>have them</w:t>
            </w:r>
            <w:r w:rsidRPr="00FE133D">
              <w:rPr>
                <w:rFonts w:asciiTheme="minorHAnsi" w:hAnsiTheme="minorHAnsi"/>
                <w:b/>
                <w:bCs/>
                <w:color w:val="2B2B2B"/>
                <w:spacing w:val="40"/>
                <w:w w:val="105"/>
              </w:rPr>
              <w:t xml:space="preserve"> </w:t>
            </w:r>
            <w:r w:rsidRPr="00FE133D">
              <w:rPr>
                <w:rFonts w:asciiTheme="minorHAnsi" w:hAnsiTheme="minorHAnsi"/>
                <w:b/>
                <w:bCs/>
                <w:color w:val="2B2B2B"/>
                <w:w w:val="105"/>
              </w:rPr>
              <w:t>as</w:t>
            </w:r>
            <w:r w:rsidRPr="00FE133D">
              <w:rPr>
                <w:rFonts w:asciiTheme="minorHAnsi" w:hAnsiTheme="minorHAnsi"/>
                <w:b/>
                <w:bCs/>
                <w:color w:val="2B2B2B"/>
                <w:spacing w:val="40"/>
                <w:w w:val="105"/>
              </w:rPr>
              <w:t xml:space="preserve"> </w:t>
            </w:r>
            <w:r w:rsidRPr="00FE133D">
              <w:rPr>
                <w:rFonts w:asciiTheme="minorHAnsi" w:hAnsiTheme="minorHAnsi"/>
                <w:b/>
                <w:bCs/>
                <w:color w:val="2B2B2B"/>
                <w:w w:val="105"/>
              </w:rPr>
              <w:t>prerequisites. We would,</w:t>
            </w:r>
            <w:r w:rsidRPr="00FE133D">
              <w:rPr>
                <w:rFonts w:asciiTheme="minorHAnsi" w:hAnsiTheme="minorHAnsi"/>
                <w:b/>
                <w:bCs/>
                <w:color w:val="2B2B2B"/>
                <w:spacing w:val="32"/>
                <w:w w:val="105"/>
              </w:rPr>
              <w:t xml:space="preserve"> </w:t>
            </w:r>
            <w:r w:rsidRPr="00FE133D">
              <w:rPr>
                <w:rFonts w:asciiTheme="minorHAnsi" w:hAnsiTheme="minorHAnsi"/>
                <w:b/>
                <w:bCs/>
                <w:color w:val="2B2B2B"/>
                <w:w w:val="105"/>
              </w:rPr>
              <w:t>therefore,</w:t>
            </w:r>
            <w:r w:rsidRPr="00FE133D">
              <w:rPr>
                <w:rFonts w:asciiTheme="minorHAnsi" w:hAnsiTheme="minorHAnsi"/>
                <w:b/>
                <w:bCs/>
                <w:color w:val="2B2B2B"/>
                <w:spacing w:val="40"/>
                <w:w w:val="105"/>
              </w:rPr>
              <w:t xml:space="preserve"> </w:t>
            </w:r>
            <w:r w:rsidRPr="00FE133D">
              <w:rPr>
                <w:rFonts w:asciiTheme="minorHAnsi" w:hAnsiTheme="minorHAnsi"/>
                <w:b/>
                <w:bCs/>
                <w:color w:val="2B2B2B"/>
                <w:w w:val="105"/>
              </w:rPr>
              <w:t>like to</w:t>
            </w:r>
            <w:r w:rsidRPr="00FE133D">
              <w:rPr>
                <w:rFonts w:asciiTheme="minorHAnsi" w:hAnsiTheme="minorHAnsi"/>
                <w:b/>
                <w:bCs/>
                <w:color w:val="2B2B2B"/>
                <w:spacing w:val="80"/>
                <w:w w:val="105"/>
              </w:rPr>
              <w:t xml:space="preserve"> </w:t>
            </w:r>
            <w:r w:rsidRPr="00FE133D">
              <w:rPr>
                <w:rFonts w:asciiTheme="minorHAnsi" w:hAnsiTheme="minorHAnsi"/>
                <w:b/>
                <w:bCs/>
                <w:color w:val="2B2B2B"/>
                <w:w w:val="105"/>
              </w:rPr>
              <w:t>revise</w:t>
            </w:r>
            <w:r w:rsidR="00A50C6A">
              <w:rPr>
                <w:rFonts w:asciiTheme="minorHAnsi" w:hAnsiTheme="minorHAnsi"/>
                <w:b/>
                <w:bCs/>
                <w:color w:val="2B2B2B"/>
                <w:w w:val="105"/>
              </w:rPr>
              <w:t xml:space="preserve"> </w:t>
            </w:r>
            <w:r w:rsidRPr="00FE133D">
              <w:rPr>
                <w:rFonts w:asciiTheme="minorHAnsi" w:hAnsiTheme="minorHAnsi"/>
                <w:b/>
                <w:bCs/>
                <w:color w:val="2B2B2B"/>
                <w:w w:val="105"/>
              </w:rPr>
              <w:t>the</w:t>
            </w:r>
            <w:r w:rsidRPr="00FE133D">
              <w:rPr>
                <w:rFonts w:asciiTheme="minorHAnsi" w:hAnsiTheme="minorHAnsi"/>
                <w:b/>
                <w:bCs/>
                <w:color w:val="2B2B2B"/>
                <w:spacing w:val="-3"/>
                <w:w w:val="105"/>
              </w:rPr>
              <w:t xml:space="preserve"> </w:t>
            </w:r>
            <w:r w:rsidRPr="00FE133D">
              <w:rPr>
                <w:rFonts w:asciiTheme="minorHAnsi" w:hAnsiTheme="minorHAnsi"/>
                <w:b/>
                <w:bCs/>
                <w:color w:val="2B2B2B"/>
                <w:w w:val="105"/>
              </w:rPr>
              <w:t>prerequisites</w:t>
            </w:r>
            <w:r w:rsidRPr="00FE133D">
              <w:rPr>
                <w:rFonts w:asciiTheme="minorHAnsi" w:hAnsiTheme="minorHAnsi"/>
                <w:b/>
                <w:bCs/>
                <w:color w:val="2B2B2B"/>
                <w:spacing w:val="-11"/>
                <w:w w:val="105"/>
              </w:rPr>
              <w:t xml:space="preserve"> </w:t>
            </w:r>
            <w:r w:rsidRPr="00FE133D">
              <w:rPr>
                <w:rFonts w:asciiTheme="minorHAnsi" w:hAnsiTheme="minorHAnsi"/>
                <w:b/>
                <w:bCs/>
                <w:color w:val="2B2B2B"/>
                <w:w w:val="105"/>
              </w:rPr>
              <w:t>of</w:t>
            </w:r>
            <w:r w:rsidRPr="00FE133D">
              <w:rPr>
                <w:rFonts w:asciiTheme="minorHAnsi" w:hAnsiTheme="minorHAnsi"/>
                <w:b/>
                <w:bCs/>
                <w:color w:val="2B2B2B"/>
                <w:spacing w:val="-15"/>
                <w:w w:val="105"/>
              </w:rPr>
              <w:t xml:space="preserve"> </w:t>
            </w:r>
            <w:r w:rsidRPr="00FE133D">
              <w:rPr>
                <w:rFonts w:asciiTheme="minorHAnsi" w:hAnsiTheme="minorHAnsi"/>
                <w:b/>
                <w:bCs/>
                <w:color w:val="2B2B2B"/>
                <w:w w:val="105"/>
              </w:rPr>
              <w:t>SWRK</w:t>
            </w:r>
            <w:r w:rsidRPr="00FE133D">
              <w:rPr>
                <w:rFonts w:asciiTheme="minorHAnsi" w:hAnsiTheme="minorHAnsi"/>
                <w:b/>
                <w:bCs/>
                <w:color w:val="2B2B2B"/>
                <w:spacing w:val="-10"/>
                <w:w w:val="105"/>
              </w:rPr>
              <w:t xml:space="preserve"> </w:t>
            </w:r>
            <w:r w:rsidRPr="00FE133D">
              <w:rPr>
                <w:rFonts w:asciiTheme="minorHAnsi" w:hAnsiTheme="minorHAnsi"/>
                <w:b/>
                <w:bCs/>
                <w:color w:val="413F3F"/>
                <w:w w:val="105"/>
              </w:rPr>
              <w:t>301</w:t>
            </w:r>
            <w:r w:rsidRPr="00FE133D">
              <w:rPr>
                <w:rFonts w:asciiTheme="minorHAnsi" w:hAnsiTheme="minorHAnsi"/>
                <w:b/>
                <w:bCs/>
                <w:color w:val="413F3F"/>
                <w:spacing w:val="40"/>
                <w:w w:val="105"/>
              </w:rPr>
              <w:t xml:space="preserve"> </w:t>
            </w:r>
            <w:r w:rsidRPr="00FE133D">
              <w:rPr>
                <w:rFonts w:asciiTheme="minorHAnsi" w:hAnsiTheme="minorHAnsi"/>
                <w:b/>
                <w:bCs/>
                <w:color w:val="2B2B2B"/>
                <w:w w:val="105"/>
              </w:rPr>
              <w:t>Policy</w:t>
            </w:r>
            <w:r w:rsidRPr="00FE133D">
              <w:rPr>
                <w:rFonts w:asciiTheme="minorHAnsi" w:hAnsiTheme="minorHAnsi"/>
                <w:b/>
                <w:bCs/>
                <w:color w:val="2B2B2B"/>
                <w:spacing w:val="-9"/>
                <w:w w:val="105"/>
              </w:rPr>
              <w:t xml:space="preserve"> </w:t>
            </w:r>
            <w:r w:rsidRPr="00FE133D">
              <w:rPr>
                <w:rFonts w:asciiTheme="minorHAnsi" w:hAnsiTheme="minorHAnsi"/>
                <w:b/>
                <w:bCs/>
                <w:color w:val="2B2B2B"/>
                <w:w w:val="105"/>
              </w:rPr>
              <w:t>Analysis</w:t>
            </w:r>
            <w:r w:rsidRPr="00FE133D">
              <w:rPr>
                <w:rFonts w:asciiTheme="minorHAnsi" w:hAnsiTheme="minorHAnsi"/>
                <w:b/>
                <w:bCs/>
                <w:color w:val="2B2B2B"/>
                <w:spacing w:val="-13"/>
                <w:w w:val="105"/>
              </w:rPr>
              <w:t xml:space="preserve"> </w:t>
            </w:r>
            <w:r w:rsidRPr="00FE133D">
              <w:rPr>
                <w:rFonts w:asciiTheme="minorHAnsi" w:hAnsiTheme="minorHAnsi"/>
                <w:b/>
                <w:bCs/>
                <w:color w:val="2B2B2B"/>
                <w:w w:val="105"/>
              </w:rPr>
              <w:t>and Practice,</w:t>
            </w:r>
            <w:r w:rsidRPr="00FE133D">
              <w:rPr>
                <w:rFonts w:asciiTheme="minorHAnsi" w:hAnsiTheme="minorHAnsi"/>
                <w:b/>
                <w:bCs/>
                <w:color w:val="2B2B2B"/>
                <w:spacing w:val="-14"/>
                <w:w w:val="105"/>
              </w:rPr>
              <w:t xml:space="preserve"> </w:t>
            </w:r>
            <w:r w:rsidRPr="00FE133D">
              <w:rPr>
                <w:rFonts w:asciiTheme="minorHAnsi" w:hAnsiTheme="minorHAnsi"/>
                <w:b/>
                <w:bCs/>
                <w:color w:val="2B2B2B"/>
                <w:w w:val="105"/>
              </w:rPr>
              <w:t>SWRK</w:t>
            </w:r>
            <w:r w:rsidRPr="00FE133D">
              <w:rPr>
                <w:rFonts w:asciiTheme="minorHAnsi" w:hAnsiTheme="minorHAnsi"/>
                <w:b/>
                <w:bCs/>
                <w:color w:val="2B2B2B"/>
                <w:spacing w:val="-14"/>
                <w:w w:val="105"/>
              </w:rPr>
              <w:t xml:space="preserve"> </w:t>
            </w:r>
            <w:r w:rsidRPr="00FE133D">
              <w:rPr>
                <w:rFonts w:asciiTheme="minorHAnsi" w:hAnsiTheme="minorHAnsi"/>
                <w:b/>
                <w:bCs/>
                <w:color w:val="413F3F"/>
                <w:w w:val="105"/>
              </w:rPr>
              <w:t>324:</w:t>
            </w:r>
            <w:r w:rsidRPr="00FE133D">
              <w:rPr>
                <w:rFonts w:asciiTheme="minorHAnsi" w:hAnsiTheme="minorHAnsi"/>
                <w:b/>
                <w:bCs/>
                <w:color w:val="413F3F"/>
                <w:spacing w:val="-14"/>
                <w:w w:val="105"/>
              </w:rPr>
              <w:t xml:space="preserve"> </w:t>
            </w:r>
            <w:r w:rsidRPr="00FE133D">
              <w:rPr>
                <w:rFonts w:asciiTheme="minorHAnsi" w:hAnsiTheme="minorHAnsi"/>
                <w:b/>
                <w:bCs/>
                <w:color w:val="2B2B2B"/>
                <w:w w:val="105"/>
              </w:rPr>
              <w:t>Diversity</w:t>
            </w:r>
            <w:r w:rsidRPr="00FE133D">
              <w:rPr>
                <w:rFonts w:asciiTheme="minorHAnsi" w:hAnsiTheme="minorHAnsi"/>
                <w:b/>
                <w:bCs/>
                <w:color w:val="2B2B2B"/>
                <w:spacing w:val="-6"/>
                <w:w w:val="105"/>
              </w:rPr>
              <w:t xml:space="preserve"> </w:t>
            </w:r>
            <w:r w:rsidRPr="00FE133D">
              <w:rPr>
                <w:rFonts w:asciiTheme="minorHAnsi" w:hAnsiTheme="minorHAnsi"/>
                <w:b/>
                <w:bCs/>
                <w:color w:val="2B2B2B"/>
                <w:w w:val="105"/>
              </w:rPr>
              <w:t>and</w:t>
            </w:r>
            <w:r w:rsidRPr="00FE133D">
              <w:rPr>
                <w:rFonts w:asciiTheme="minorHAnsi" w:hAnsiTheme="minorHAnsi"/>
                <w:b/>
                <w:bCs/>
                <w:color w:val="9EA5A7"/>
                <w:w w:val="105"/>
              </w:rPr>
              <w:t xml:space="preserve">. </w:t>
            </w:r>
            <w:r w:rsidRPr="00FE133D">
              <w:rPr>
                <w:rFonts w:asciiTheme="minorHAnsi" w:hAnsiTheme="minorHAnsi"/>
                <w:b/>
                <w:bCs/>
                <w:color w:val="2B2B2B"/>
                <w:w w:val="105"/>
              </w:rPr>
              <w:t>Oppression I,</w:t>
            </w:r>
            <w:r w:rsidRPr="00FE133D">
              <w:rPr>
                <w:rFonts w:asciiTheme="minorHAnsi" w:hAnsiTheme="minorHAnsi"/>
                <w:b/>
                <w:bCs/>
                <w:color w:val="2B2B2B"/>
                <w:spacing w:val="-9"/>
                <w:w w:val="105"/>
              </w:rPr>
              <w:t xml:space="preserve"> </w:t>
            </w:r>
            <w:r w:rsidRPr="00FE133D">
              <w:rPr>
                <w:rFonts w:asciiTheme="minorHAnsi" w:hAnsiTheme="minorHAnsi"/>
                <w:b/>
                <w:bCs/>
                <w:color w:val="2B2B2B"/>
                <w:w w:val="105"/>
              </w:rPr>
              <w:t>and</w:t>
            </w:r>
            <w:r w:rsidRPr="00FE133D">
              <w:rPr>
                <w:rFonts w:asciiTheme="minorHAnsi" w:hAnsiTheme="minorHAnsi"/>
                <w:b/>
                <w:bCs/>
                <w:color w:val="2B2B2B"/>
                <w:spacing w:val="-2"/>
                <w:w w:val="105"/>
              </w:rPr>
              <w:t xml:space="preserve"> </w:t>
            </w:r>
            <w:r w:rsidRPr="00FE133D">
              <w:rPr>
                <w:rFonts w:asciiTheme="minorHAnsi" w:hAnsiTheme="minorHAnsi"/>
                <w:b/>
                <w:bCs/>
                <w:color w:val="2B2B2B"/>
                <w:w w:val="105"/>
              </w:rPr>
              <w:t>SWRK</w:t>
            </w:r>
            <w:r w:rsidRPr="00FE133D">
              <w:rPr>
                <w:rFonts w:asciiTheme="minorHAnsi" w:hAnsiTheme="minorHAnsi"/>
                <w:b/>
                <w:bCs/>
                <w:color w:val="2B2B2B"/>
                <w:spacing w:val="-5"/>
                <w:w w:val="105"/>
              </w:rPr>
              <w:t xml:space="preserve"> </w:t>
            </w:r>
            <w:r w:rsidRPr="00FE133D">
              <w:rPr>
                <w:rFonts w:asciiTheme="minorHAnsi" w:hAnsiTheme="minorHAnsi"/>
                <w:b/>
                <w:bCs/>
                <w:color w:val="413F3F"/>
                <w:w w:val="105"/>
              </w:rPr>
              <w:t>325</w:t>
            </w:r>
            <w:r w:rsidRPr="00FE133D">
              <w:rPr>
                <w:rFonts w:asciiTheme="minorHAnsi" w:hAnsiTheme="minorHAnsi"/>
                <w:b/>
                <w:bCs/>
                <w:color w:val="413F3F"/>
                <w:spacing w:val="40"/>
                <w:w w:val="105"/>
              </w:rPr>
              <w:t xml:space="preserve"> </w:t>
            </w:r>
            <w:r w:rsidRPr="00FE133D">
              <w:rPr>
                <w:rFonts w:asciiTheme="minorHAnsi" w:hAnsiTheme="minorHAnsi"/>
                <w:b/>
                <w:bCs/>
                <w:color w:val="2B2B2B"/>
                <w:w w:val="105"/>
              </w:rPr>
              <w:t xml:space="preserve">Diversity </w:t>
            </w:r>
            <w:r w:rsidRPr="00FE133D">
              <w:rPr>
                <w:rFonts w:asciiTheme="minorHAnsi" w:hAnsiTheme="minorHAnsi"/>
                <w:b/>
                <w:bCs/>
                <w:color w:val="413F3F"/>
                <w:w w:val="105"/>
              </w:rPr>
              <w:t>and</w:t>
            </w:r>
            <w:r w:rsidRPr="00FE133D">
              <w:rPr>
                <w:rFonts w:asciiTheme="minorHAnsi" w:hAnsiTheme="minorHAnsi"/>
                <w:b/>
                <w:bCs/>
                <w:color w:val="413F3F"/>
                <w:spacing w:val="-3"/>
                <w:w w:val="105"/>
              </w:rPr>
              <w:t xml:space="preserve"> </w:t>
            </w:r>
            <w:r w:rsidRPr="00FE133D">
              <w:rPr>
                <w:rFonts w:asciiTheme="minorHAnsi" w:hAnsiTheme="minorHAnsi"/>
                <w:b/>
                <w:bCs/>
                <w:color w:val="2B2B2B"/>
                <w:w w:val="105"/>
              </w:rPr>
              <w:t>Oppression II</w:t>
            </w:r>
            <w:r w:rsidRPr="00FE133D">
              <w:rPr>
                <w:rFonts w:asciiTheme="minorHAnsi" w:hAnsiTheme="minorHAnsi"/>
                <w:b/>
                <w:bCs/>
                <w:color w:val="2B2B2B"/>
                <w:spacing w:val="-3"/>
                <w:w w:val="105"/>
              </w:rPr>
              <w:t xml:space="preserve"> </w:t>
            </w:r>
            <w:r w:rsidRPr="00FE133D">
              <w:rPr>
                <w:rFonts w:asciiTheme="minorHAnsi" w:hAnsiTheme="minorHAnsi"/>
                <w:b/>
                <w:bCs/>
                <w:color w:val="2B2B2B"/>
                <w:w w:val="105"/>
              </w:rPr>
              <w:t>to</w:t>
            </w:r>
            <w:r w:rsidRPr="00FE133D">
              <w:rPr>
                <w:rFonts w:asciiTheme="minorHAnsi" w:hAnsiTheme="minorHAnsi"/>
                <w:b/>
                <w:bCs/>
                <w:color w:val="2B2B2B"/>
                <w:spacing w:val="27"/>
                <w:w w:val="105"/>
              </w:rPr>
              <w:t xml:space="preserve"> </w:t>
            </w:r>
            <w:r w:rsidRPr="00FE133D">
              <w:rPr>
                <w:rFonts w:asciiTheme="minorHAnsi" w:hAnsiTheme="minorHAnsi"/>
                <w:b/>
                <w:bCs/>
                <w:color w:val="2B2B2B"/>
                <w:w w:val="105"/>
              </w:rPr>
              <w:t>remove</w:t>
            </w:r>
            <w:r w:rsidRPr="00FE133D">
              <w:rPr>
                <w:rFonts w:asciiTheme="minorHAnsi" w:hAnsiTheme="minorHAnsi"/>
                <w:b/>
                <w:bCs/>
                <w:color w:val="2B2B2B"/>
                <w:spacing w:val="-6"/>
                <w:w w:val="105"/>
              </w:rPr>
              <w:t xml:space="preserve"> </w:t>
            </w:r>
            <w:r w:rsidRPr="00FE133D">
              <w:rPr>
                <w:rFonts w:asciiTheme="minorHAnsi" w:hAnsiTheme="minorHAnsi"/>
                <w:b/>
                <w:bCs/>
                <w:color w:val="2B2B2B"/>
                <w:w w:val="105"/>
              </w:rPr>
              <w:t>these</w:t>
            </w:r>
            <w:r w:rsidRPr="00FE133D">
              <w:rPr>
                <w:rFonts w:asciiTheme="minorHAnsi" w:hAnsiTheme="minorHAnsi"/>
                <w:b/>
                <w:bCs/>
                <w:color w:val="2B2B2B"/>
                <w:spacing w:val="-14"/>
                <w:w w:val="105"/>
              </w:rPr>
              <w:t xml:space="preserve"> </w:t>
            </w:r>
            <w:r w:rsidR="00A50C6A">
              <w:rPr>
                <w:rFonts w:asciiTheme="minorHAnsi" w:hAnsiTheme="minorHAnsi"/>
                <w:b/>
                <w:bCs/>
                <w:color w:val="2B2B2B"/>
                <w:spacing w:val="-14"/>
                <w:w w:val="105"/>
              </w:rPr>
              <w:t xml:space="preserve">specific </w:t>
            </w:r>
            <w:r w:rsidR="00A50C6A">
              <w:rPr>
                <w:rFonts w:asciiTheme="minorHAnsi" w:hAnsiTheme="minorHAnsi"/>
                <w:b/>
                <w:bCs/>
                <w:color w:val="413F3F"/>
                <w:w w:val="105"/>
              </w:rPr>
              <w:t>prerequisites</w:t>
            </w:r>
            <w:r w:rsidRPr="00FE133D">
              <w:rPr>
                <w:rFonts w:asciiTheme="minorHAnsi" w:hAnsiTheme="minorHAnsi"/>
                <w:b/>
                <w:bCs/>
                <w:color w:val="413F3F"/>
                <w:spacing w:val="-10"/>
                <w:w w:val="105"/>
              </w:rPr>
              <w:t xml:space="preserve"> </w:t>
            </w:r>
            <w:r w:rsidRPr="00FE133D">
              <w:rPr>
                <w:rFonts w:asciiTheme="minorHAnsi" w:hAnsiTheme="minorHAnsi"/>
                <w:b/>
                <w:bCs/>
                <w:color w:val="413F3F"/>
                <w:w w:val="105"/>
              </w:rPr>
              <w:t xml:space="preserve">and </w:t>
            </w:r>
            <w:r w:rsidRPr="00FE133D">
              <w:rPr>
                <w:rFonts w:asciiTheme="minorHAnsi" w:hAnsiTheme="minorHAnsi"/>
                <w:b/>
                <w:bCs/>
                <w:color w:val="2B2B2B"/>
                <w:w w:val="105"/>
              </w:rPr>
              <w:t>just leave</w:t>
            </w:r>
            <w:r w:rsidRPr="00FE133D">
              <w:rPr>
                <w:rFonts w:asciiTheme="minorHAnsi" w:hAnsiTheme="minorHAnsi"/>
                <w:b/>
                <w:bCs/>
                <w:color w:val="2B2B2B"/>
                <w:spacing w:val="-14"/>
                <w:w w:val="105"/>
              </w:rPr>
              <w:t xml:space="preserve"> </w:t>
            </w:r>
            <w:r w:rsidRPr="00FE133D">
              <w:rPr>
                <w:rFonts w:asciiTheme="minorHAnsi" w:hAnsiTheme="minorHAnsi"/>
                <w:b/>
                <w:bCs/>
                <w:color w:val="413F3F"/>
                <w:w w:val="105"/>
              </w:rPr>
              <w:t>each</w:t>
            </w:r>
            <w:r w:rsidRPr="00FE133D">
              <w:rPr>
                <w:rFonts w:asciiTheme="minorHAnsi" w:hAnsiTheme="minorHAnsi"/>
                <w:b/>
                <w:bCs/>
                <w:color w:val="413F3F"/>
                <w:spacing w:val="-7"/>
                <w:w w:val="105"/>
              </w:rPr>
              <w:t xml:space="preserve"> </w:t>
            </w:r>
            <w:r w:rsidR="00A50C6A">
              <w:rPr>
                <w:rFonts w:asciiTheme="minorHAnsi" w:hAnsiTheme="minorHAnsi"/>
                <w:b/>
                <w:bCs/>
                <w:color w:val="413F3F"/>
                <w:spacing w:val="-7"/>
                <w:w w:val="105"/>
              </w:rPr>
              <w:t xml:space="preserve">of these courses </w:t>
            </w:r>
            <w:r w:rsidRPr="00FE133D">
              <w:rPr>
                <w:rFonts w:asciiTheme="minorHAnsi" w:hAnsiTheme="minorHAnsi"/>
                <w:b/>
                <w:bCs/>
                <w:color w:val="2B2B2B"/>
                <w:w w:val="105"/>
              </w:rPr>
              <w:t>with</w:t>
            </w:r>
            <w:r w:rsidRPr="00FE133D">
              <w:rPr>
                <w:rFonts w:asciiTheme="minorHAnsi" w:hAnsiTheme="minorHAnsi"/>
                <w:b/>
                <w:bCs/>
                <w:color w:val="2B2B2B"/>
                <w:spacing w:val="-12"/>
                <w:w w:val="105"/>
              </w:rPr>
              <w:t xml:space="preserve"> </w:t>
            </w:r>
            <w:r w:rsidRPr="00FE133D">
              <w:rPr>
                <w:rFonts w:asciiTheme="minorHAnsi" w:hAnsiTheme="minorHAnsi"/>
                <w:b/>
                <w:bCs/>
                <w:color w:val="2B2B2B"/>
                <w:w w:val="105"/>
              </w:rPr>
              <w:t>a</w:t>
            </w:r>
            <w:r w:rsidRPr="00FE133D">
              <w:rPr>
                <w:rFonts w:asciiTheme="minorHAnsi" w:hAnsiTheme="minorHAnsi"/>
                <w:b/>
                <w:bCs/>
                <w:color w:val="2B2B2B"/>
                <w:spacing w:val="12"/>
                <w:w w:val="105"/>
              </w:rPr>
              <w:t xml:space="preserve"> </w:t>
            </w:r>
            <w:r w:rsidRPr="00FE133D">
              <w:rPr>
                <w:rFonts w:asciiTheme="minorHAnsi" w:hAnsiTheme="minorHAnsi"/>
                <w:b/>
                <w:bCs/>
                <w:color w:val="2B2B2B"/>
                <w:w w:val="105"/>
              </w:rPr>
              <w:t>prerequis</w:t>
            </w:r>
            <w:r w:rsidRPr="00FE133D">
              <w:rPr>
                <w:rFonts w:asciiTheme="minorHAnsi" w:hAnsiTheme="minorHAnsi"/>
                <w:b/>
                <w:bCs/>
                <w:color w:val="5D4F50"/>
                <w:w w:val="105"/>
              </w:rPr>
              <w:t>i</w:t>
            </w:r>
            <w:r w:rsidRPr="00FE133D">
              <w:rPr>
                <w:rFonts w:asciiTheme="minorHAnsi" w:hAnsiTheme="minorHAnsi"/>
                <w:b/>
                <w:bCs/>
                <w:color w:val="2B2B2B"/>
                <w:w w:val="105"/>
              </w:rPr>
              <w:t>te of</w:t>
            </w:r>
            <w:r w:rsidRPr="00FE133D">
              <w:rPr>
                <w:rFonts w:asciiTheme="minorHAnsi" w:hAnsiTheme="minorHAnsi"/>
                <w:b/>
                <w:bCs/>
                <w:color w:val="2B2B2B"/>
                <w:spacing w:val="-6"/>
                <w:w w:val="105"/>
              </w:rPr>
              <w:t xml:space="preserve"> </w:t>
            </w:r>
            <w:r w:rsidRPr="00FE133D">
              <w:rPr>
                <w:rFonts w:asciiTheme="minorHAnsi" w:hAnsiTheme="minorHAnsi"/>
                <w:b/>
                <w:bCs/>
                <w:color w:val="2B2B2B"/>
                <w:w w:val="105"/>
              </w:rPr>
              <w:t>SWRK</w:t>
            </w:r>
            <w:r w:rsidRPr="00FE133D">
              <w:rPr>
                <w:rFonts w:asciiTheme="minorHAnsi" w:hAnsiTheme="minorHAnsi"/>
                <w:b/>
                <w:bCs/>
                <w:color w:val="2B2B2B"/>
                <w:spacing w:val="-2"/>
                <w:w w:val="105"/>
              </w:rPr>
              <w:t xml:space="preserve"> </w:t>
            </w:r>
            <w:r w:rsidRPr="00FE133D">
              <w:rPr>
                <w:rFonts w:asciiTheme="minorHAnsi" w:hAnsiTheme="minorHAnsi"/>
                <w:b/>
                <w:bCs/>
                <w:color w:val="2B2B2B"/>
                <w:w w:val="105"/>
              </w:rPr>
              <w:t>200.</w:t>
            </w:r>
            <w:r w:rsidRPr="00FE133D">
              <w:rPr>
                <w:rFonts w:asciiTheme="minorHAnsi" w:hAnsiTheme="minorHAnsi"/>
                <w:b/>
                <w:bCs/>
                <w:color w:val="2B2B2B"/>
                <w:spacing w:val="-23"/>
                <w:w w:val="105"/>
              </w:rPr>
              <w:t xml:space="preserve"> </w:t>
            </w:r>
            <w:r w:rsidRPr="00FE133D">
              <w:rPr>
                <w:rFonts w:asciiTheme="minorHAnsi" w:hAnsiTheme="minorHAnsi"/>
                <w:b/>
                <w:bCs/>
                <w:color w:val="413F3F"/>
                <w:w w:val="105"/>
              </w:rPr>
              <w:t>This</w:t>
            </w:r>
            <w:r w:rsidRPr="00FE133D">
              <w:rPr>
                <w:rFonts w:asciiTheme="minorHAnsi" w:hAnsiTheme="minorHAnsi"/>
                <w:b/>
                <w:bCs/>
                <w:color w:val="413F3F"/>
                <w:spacing w:val="-14"/>
                <w:w w:val="105"/>
              </w:rPr>
              <w:t xml:space="preserve"> </w:t>
            </w:r>
            <w:r w:rsidRPr="00FE133D">
              <w:rPr>
                <w:rFonts w:asciiTheme="minorHAnsi" w:hAnsiTheme="minorHAnsi"/>
                <w:b/>
                <w:bCs/>
                <w:color w:val="2B2B2B"/>
                <w:w w:val="105"/>
              </w:rPr>
              <w:t>will</w:t>
            </w:r>
            <w:r w:rsidRPr="00FE133D">
              <w:rPr>
                <w:rFonts w:asciiTheme="minorHAnsi" w:hAnsiTheme="minorHAnsi"/>
                <w:b/>
                <w:bCs/>
                <w:color w:val="2B2B2B"/>
                <w:spacing w:val="-6"/>
                <w:w w:val="105"/>
              </w:rPr>
              <w:t xml:space="preserve"> </w:t>
            </w:r>
            <w:r w:rsidRPr="00FE133D">
              <w:rPr>
                <w:rFonts w:asciiTheme="minorHAnsi" w:hAnsiTheme="minorHAnsi"/>
                <w:b/>
                <w:bCs/>
                <w:color w:val="2B2B2B"/>
                <w:w w:val="105"/>
              </w:rPr>
              <w:t>allow</w:t>
            </w:r>
            <w:r w:rsidRPr="00FE133D">
              <w:rPr>
                <w:rFonts w:asciiTheme="minorHAnsi" w:hAnsiTheme="minorHAnsi"/>
                <w:b/>
                <w:bCs/>
                <w:color w:val="2B2B2B"/>
                <w:spacing w:val="-14"/>
                <w:w w:val="105"/>
              </w:rPr>
              <w:t xml:space="preserve"> </w:t>
            </w:r>
            <w:r w:rsidRPr="00FE133D">
              <w:rPr>
                <w:rFonts w:asciiTheme="minorHAnsi" w:hAnsiTheme="minorHAnsi"/>
                <w:b/>
                <w:bCs/>
                <w:color w:val="2B2B2B"/>
                <w:w w:val="105"/>
              </w:rPr>
              <w:t>for much more</w:t>
            </w:r>
            <w:r w:rsidRPr="00FE133D">
              <w:rPr>
                <w:rFonts w:asciiTheme="minorHAnsi" w:hAnsiTheme="minorHAnsi"/>
                <w:b/>
                <w:bCs/>
                <w:color w:val="2B2B2B"/>
                <w:spacing w:val="-14"/>
                <w:w w:val="105"/>
              </w:rPr>
              <w:t xml:space="preserve"> </w:t>
            </w:r>
            <w:r w:rsidRPr="00FE133D">
              <w:rPr>
                <w:rFonts w:asciiTheme="minorHAnsi" w:hAnsiTheme="minorHAnsi"/>
                <w:b/>
                <w:bCs/>
                <w:color w:val="2B2B2B"/>
                <w:w w:val="105"/>
              </w:rPr>
              <w:t xml:space="preserve">flexibility with scheduling </w:t>
            </w:r>
            <w:r w:rsidRPr="00FE133D">
              <w:rPr>
                <w:rFonts w:asciiTheme="minorHAnsi" w:hAnsiTheme="minorHAnsi"/>
                <w:b/>
                <w:bCs/>
                <w:color w:val="413F3F"/>
                <w:w w:val="105"/>
              </w:rPr>
              <w:t xml:space="preserve">and </w:t>
            </w:r>
            <w:r w:rsidRPr="00FE133D">
              <w:rPr>
                <w:rFonts w:asciiTheme="minorHAnsi" w:hAnsiTheme="minorHAnsi"/>
                <w:b/>
                <w:bCs/>
                <w:color w:val="2B2B2B"/>
                <w:w w:val="105"/>
              </w:rPr>
              <w:t>sequencing,</w:t>
            </w:r>
            <w:r w:rsidRPr="00FE133D">
              <w:rPr>
                <w:rFonts w:asciiTheme="minorHAnsi" w:hAnsiTheme="minorHAnsi"/>
                <w:b/>
                <w:bCs/>
                <w:color w:val="2B2B2B"/>
                <w:spacing w:val="29"/>
                <w:w w:val="105"/>
              </w:rPr>
              <w:t xml:space="preserve"> </w:t>
            </w:r>
            <w:r w:rsidRPr="00FE133D">
              <w:rPr>
                <w:rFonts w:asciiTheme="minorHAnsi" w:hAnsiTheme="minorHAnsi"/>
                <w:b/>
                <w:bCs/>
                <w:color w:val="413F3F"/>
                <w:w w:val="105"/>
              </w:rPr>
              <w:t xml:space="preserve">so students </w:t>
            </w:r>
            <w:r w:rsidRPr="00FE133D">
              <w:rPr>
                <w:rFonts w:asciiTheme="minorHAnsi" w:hAnsiTheme="minorHAnsi"/>
                <w:b/>
                <w:bCs/>
                <w:color w:val="2B2B2B"/>
                <w:w w:val="105"/>
              </w:rPr>
              <w:t xml:space="preserve">do not </w:t>
            </w:r>
            <w:r w:rsidRPr="00FE133D">
              <w:rPr>
                <w:rFonts w:asciiTheme="minorHAnsi" w:hAnsiTheme="minorHAnsi"/>
                <w:b/>
                <w:bCs/>
                <w:color w:val="413F3F"/>
                <w:w w:val="105"/>
              </w:rPr>
              <w:t xml:space="preserve">have </w:t>
            </w:r>
            <w:r w:rsidRPr="00FE133D">
              <w:rPr>
                <w:rFonts w:asciiTheme="minorHAnsi" w:hAnsiTheme="minorHAnsi"/>
                <w:b/>
                <w:bCs/>
                <w:color w:val="2B2B2B"/>
                <w:w w:val="105"/>
              </w:rPr>
              <w:t>to</w:t>
            </w:r>
            <w:r w:rsidRPr="00FE133D">
              <w:rPr>
                <w:rFonts w:asciiTheme="minorHAnsi" w:hAnsiTheme="minorHAnsi"/>
                <w:b/>
                <w:bCs/>
                <w:color w:val="2B2B2B"/>
                <w:spacing w:val="40"/>
                <w:w w:val="105"/>
              </w:rPr>
              <w:t xml:space="preserve"> </w:t>
            </w:r>
            <w:r w:rsidRPr="00FE133D">
              <w:rPr>
                <w:rFonts w:asciiTheme="minorHAnsi" w:hAnsiTheme="minorHAnsi"/>
                <w:b/>
                <w:bCs/>
                <w:color w:val="2B2B2B"/>
                <w:w w:val="105"/>
              </w:rPr>
              <w:t>wait</w:t>
            </w:r>
            <w:r w:rsidRPr="00FE133D">
              <w:rPr>
                <w:rFonts w:asciiTheme="minorHAnsi" w:hAnsiTheme="minorHAnsi"/>
                <w:b/>
                <w:bCs/>
                <w:color w:val="2B2B2B"/>
                <w:spacing w:val="19"/>
                <w:w w:val="105"/>
              </w:rPr>
              <w:t xml:space="preserve"> </w:t>
            </w:r>
            <w:r w:rsidRPr="00FE133D">
              <w:rPr>
                <w:rFonts w:asciiTheme="minorHAnsi" w:hAnsiTheme="minorHAnsi"/>
                <w:b/>
                <w:bCs/>
                <w:color w:val="2B2B2B"/>
                <w:w w:val="105"/>
              </w:rPr>
              <w:t>until their</w:t>
            </w:r>
            <w:r w:rsidRPr="00FE133D">
              <w:rPr>
                <w:rFonts w:asciiTheme="minorHAnsi" w:hAnsiTheme="minorHAnsi"/>
                <w:b/>
                <w:bCs/>
                <w:color w:val="2B2B2B"/>
                <w:spacing w:val="18"/>
                <w:w w:val="105"/>
              </w:rPr>
              <w:t xml:space="preserve"> </w:t>
            </w:r>
            <w:r w:rsidRPr="00FE133D">
              <w:rPr>
                <w:rFonts w:asciiTheme="minorHAnsi" w:hAnsiTheme="minorHAnsi"/>
                <w:b/>
                <w:bCs/>
                <w:color w:val="2B2B2B"/>
                <w:w w:val="105"/>
              </w:rPr>
              <w:t>junior</w:t>
            </w:r>
            <w:r w:rsidRPr="00FE133D">
              <w:rPr>
                <w:rFonts w:asciiTheme="minorHAnsi" w:hAnsiTheme="minorHAnsi"/>
                <w:b/>
                <w:bCs/>
                <w:color w:val="2B2B2B"/>
                <w:spacing w:val="21"/>
                <w:w w:val="105"/>
              </w:rPr>
              <w:t xml:space="preserve"> </w:t>
            </w:r>
            <w:r w:rsidRPr="00FE133D">
              <w:rPr>
                <w:rFonts w:asciiTheme="minorHAnsi" w:hAnsiTheme="minorHAnsi"/>
                <w:b/>
                <w:bCs/>
                <w:color w:val="2B2B2B"/>
                <w:w w:val="105"/>
              </w:rPr>
              <w:t xml:space="preserve">year to </w:t>
            </w:r>
            <w:r w:rsidRPr="00FE133D">
              <w:rPr>
                <w:rFonts w:asciiTheme="minorHAnsi" w:hAnsiTheme="minorHAnsi"/>
                <w:b/>
                <w:bCs/>
                <w:color w:val="413F3F"/>
                <w:w w:val="105"/>
              </w:rPr>
              <w:t>start</w:t>
            </w:r>
            <w:r w:rsidRPr="00FE133D">
              <w:rPr>
                <w:rFonts w:asciiTheme="minorHAnsi" w:hAnsiTheme="minorHAnsi"/>
                <w:b/>
                <w:bCs/>
                <w:color w:val="413F3F"/>
                <w:spacing w:val="-14"/>
                <w:w w:val="105"/>
              </w:rPr>
              <w:t xml:space="preserve"> </w:t>
            </w:r>
            <w:r w:rsidRPr="00FE133D">
              <w:rPr>
                <w:rFonts w:asciiTheme="minorHAnsi" w:hAnsiTheme="minorHAnsi"/>
                <w:b/>
                <w:bCs/>
                <w:color w:val="2B2B2B"/>
                <w:w w:val="105"/>
              </w:rPr>
              <w:t>taking</w:t>
            </w:r>
            <w:r w:rsidRPr="00FE133D">
              <w:rPr>
                <w:rFonts w:asciiTheme="minorHAnsi" w:hAnsiTheme="minorHAnsi"/>
                <w:b/>
                <w:bCs/>
                <w:color w:val="2B2B2B"/>
                <w:spacing w:val="-4"/>
                <w:w w:val="105"/>
              </w:rPr>
              <w:t xml:space="preserve"> </w:t>
            </w:r>
            <w:r w:rsidRPr="00FE133D">
              <w:rPr>
                <w:rFonts w:asciiTheme="minorHAnsi" w:hAnsiTheme="minorHAnsi"/>
                <w:b/>
                <w:bCs/>
                <w:color w:val="2B2B2B"/>
                <w:w w:val="105"/>
              </w:rPr>
              <w:t>these</w:t>
            </w:r>
            <w:r w:rsidRPr="00FE133D">
              <w:rPr>
                <w:rFonts w:asciiTheme="minorHAnsi" w:hAnsiTheme="minorHAnsi"/>
                <w:b/>
                <w:bCs/>
                <w:color w:val="2B2B2B"/>
                <w:spacing w:val="8"/>
                <w:w w:val="105"/>
              </w:rPr>
              <w:t xml:space="preserve"> </w:t>
            </w:r>
            <w:r w:rsidRPr="00FE133D">
              <w:rPr>
                <w:rFonts w:asciiTheme="minorHAnsi" w:hAnsiTheme="minorHAnsi"/>
                <w:b/>
                <w:bCs/>
                <w:color w:val="2B2B2B"/>
                <w:w w:val="105"/>
              </w:rPr>
              <w:t>classes.</w:t>
            </w:r>
            <w:r w:rsidRPr="00FE133D">
              <w:rPr>
                <w:rFonts w:asciiTheme="minorHAnsi" w:hAnsiTheme="minorHAnsi"/>
                <w:b/>
                <w:bCs/>
                <w:color w:val="2B2B2B"/>
                <w:spacing w:val="-19"/>
                <w:w w:val="105"/>
              </w:rPr>
              <w:t xml:space="preserve"> </w:t>
            </w:r>
            <w:r w:rsidRPr="00FE133D">
              <w:rPr>
                <w:rFonts w:asciiTheme="minorHAnsi" w:hAnsiTheme="minorHAnsi"/>
                <w:b/>
                <w:bCs/>
                <w:color w:val="2B2B2B"/>
                <w:w w:val="105"/>
              </w:rPr>
              <w:t>The</w:t>
            </w:r>
            <w:r w:rsidRPr="00FE133D">
              <w:rPr>
                <w:rFonts w:asciiTheme="minorHAnsi" w:hAnsiTheme="minorHAnsi"/>
                <w:b/>
                <w:bCs/>
                <w:color w:val="2B2B2B"/>
                <w:spacing w:val="7"/>
                <w:w w:val="105"/>
              </w:rPr>
              <w:t xml:space="preserve"> </w:t>
            </w:r>
            <w:r w:rsidRPr="00FE133D">
              <w:rPr>
                <w:rFonts w:asciiTheme="minorHAnsi" w:hAnsiTheme="minorHAnsi"/>
                <w:b/>
                <w:bCs/>
                <w:color w:val="2B2B2B"/>
                <w:w w:val="105"/>
              </w:rPr>
              <w:t>BSW</w:t>
            </w:r>
            <w:r w:rsidRPr="00FE133D">
              <w:rPr>
                <w:rFonts w:asciiTheme="minorHAnsi" w:hAnsiTheme="minorHAnsi"/>
                <w:b/>
                <w:bCs/>
                <w:color w:val="2B2B2B"/>
                <w:spacing w:val="-1"/>
                <w:w w:val="105"/>
              </w:rPr>
              <w:t xml:space="preserve"> </w:t>
            </w:r>
            <w:r w:rsidRPr="00FE133D">
              <w:rPr>
                <w:rFonts w:asciiTheme="minorHAnsi" w:hAnsiTheme="minorHAnsi"/>
                <w:b/>
                <w:bCs/>
                <w:color w:val="2B2B2B"/>
                <w:w w:val="105"/>
              </w:rPr>
              <w:t>faculty</w:t>
            </w:r>
            <w:r w:rsidRPr="00FE133D">
              <w:rPr>
                <w:rFonts w:asciiTheme="minorHAnsi" w:hAnsiTheme="minorHAnsi"/>
                <w:b/>
                <w:bCs/>
                <w:color w:val="2B2B2B"/>
                <w:spacing w:val="-2"/>
                <w:w w:val="105"/>
              </w:rPr>
              <w:t xml:space="preserve"> </w:t>
            </w:r>
            <w:r w:rsidRPr="00FE133D">
              <w:rPr>
                <w:rFonts w:asciiTheme="minorHAnsi" w:hAnsiTheme="minorHAnsi"/>
                <w:b/>
                <w:bCs/>
                <w:color w:val="2B2B2B"/>
                <w:w w:val="105"/>
              </w:rPr>
              <w:t>discussed</w:t>
            </w:r>
            <w:r w:rsidRPr="00FE133D">
              <w:rPr>
                <w:rFonts w:asciiTheme="minorHAnsi" w:hAnsiTheme="minorHAnsi"/>
                <w:b/>
                <w:bCs/>
                <w:color w:val="2B2B2B"/>
                <w:spacing w:val="13"/>
                <w:w w:val="105"/>
              </w:rPr>
              <w:t xml:space="preserve"> </w:t>
            </w:r>
            <w:r w:rsidRPr="00FE133D">
              <w:rPr>
                <w:rFonts w:asciiTheme="minorHAnsi" w:hAnsiTheme="minorHAnsi"/>
                <w:b/>
                <w:bCs/>
                <w:color w:val="2B2B2B"/>
                <w:w w:val="105"/>
              </w:rPr>
              <w:t>this</w:t>
            </w:r>
            <w:r w:rsidRPr="00FE133D">
              <w:rPr>
                <w:rFonts w:asciiTheme="minorHAnsi" w:hAnsiTheme="minorHAnsi"/>
                <w:b/>
                <w:bCs/>
                <w:color w:val="2B2B2B"/>
                <w:spacing w:val="-4"/>
                <w:w w:val="105"/>
              </w:rPr>
              <w:t xml:space="preserve"> </w:t>
            </w:r>
            <w:r w:rsidRPr="00FE133D">
              <w:rPr>
                <w:rFonts w:asciiTheme="minorHAnsi" w:hAnsiTheme="minorHAnsi"/>
                <w:b/>
                <w:bCs/>
                <w:color w:val="2B2B2B"/>
                <w:w w:val="105"/>
              </w:rPr>
              <w:t>extensively</w:t>
            </w:r>
            <w:r w:rsidRPr="00FE133D">
              <w:rPr>
                <w:rFonts w:asciiTheme="minorHAnsi" w:hAnsiTheme="minorHAnsi"/>
                <w:b/>
                <w:bCs/>
                <w:color w:val="2B2B2B"/>
                <w:spacing w:val="4"/>
                <w:w w:val="105"/>
              </w:rPr>
              <w:t xml:space="preserve"> </w:t>
            </w:r>
            <w:r w:rsidRPr="00FE133D">
              <w:rPr>
                <w:rFonts w:asciiTheme="minorHAnsi" w:hAnsiTheme="minorHAnsi"/>
                <w:b/>
                <w:bCs/>
                <w:color w:val="2B2B2B"/>
                <w:w w:val="105"/>
              </w:rPr>
              <w:t>at</w:t>
            </w:r>
            <w:r w:rsidRPr="00FE133D">
              <w:rPr>
                <w:rFonts w:asciiTheme="minorHAnsi" w:hAnsiTheme="minorHAnsi"/>
                <w:b/>
                <w:bCs/>
                <w:color w:val="2B2B2B"/>
                <w:spacing w:val="12"/>
                <w:w w:val="105"/>
              </w:rPr>
              <w:t xml:space="preserve"> </w:t>
            </w:r>
            <w:r w:rsidRPr="00FE133D">
              <w:rPr>
                <w:rFonts w:asciiTheme="minorHAnsi" w:hAnsiTheme="minorHAnsi"/>
                <w:b/>
                <w:bCs/>
                <w:color w:val="2B2B2B"/>
                <w:w w:val="105"/>
              </w:rPr>
              <w:t>our</w:t>
            </w:r>
            <w:r w:rsidRPr="00FE133D">
              <w:rPr>
                <w:rFonts w:asciiTheme="minorHAnsi" w:hAnsiTheme="minorHAnsi"/>
                <w:b/>
                <w:bCs/>
                <w:color w:val="2B2B2B"/>
                <w:spacing w:val="20"/>
                <w:w w:val="105"/>
              </w:rPr>
              <w:t xml:space="preserve"> </w:t>
            </w:r>
            <w:r w:rsidRPr="00FE133D">
              <w:rPr>
                <w:rFonts w:asciiTheme="minorHAnsi" w:hAnsiTheme="minorHAnsi"/>
                <w:b/>
                <w:bCs/>
                <w:color w:val="2B2B2B"/>
                <w:w w:val="105"/>
              </w:rPr>
              <w:t>end</w:t>
            </w:r>
            <w:r w:rsidRPr="00FE133D">
              <w:rPr>
                <w:rFonts w:asciiTheme="minorHAnsi" w:hAnsiTheme="minorHAnsi"/>
                <w:b/>
                <w:bCs/>
                <w:color w:val="2B2B2B"/>
                <w:spacing w:val="4"/>
                <w:w w:val="105"/>
              </w:rPr>
              <w:t xml:space="preserve"> </w:t>
            </w:r>
            <w:r w:rsidRPr="00FE133D">
              <w:rPr>
                <w:rFonts w:asciiTheme="minorHAnsi" w:hAnsiTheme="minorHAnsi"/>
                <w:b/>
                <w:bCs/>
                <w:color w:val="2B2B2B"/>
                <w:w w:val="105"/>
              </w:rPr>
              <w:t>of</w:t>
            </w:r>
            <w:r w:rsidRPr="00FE133D">
              <w:rPr>
                <w:rFonts w:asciiTheme="minorHAnsi" w:hAnsiTheme="minorHAnsi"/>
                <w:b/>
                <w:bCs/>
                <w:color w:val="2B2B2B"/>
                <w:spacing w:val="-2"/>
                <w:w w:val="105"/>
              </w:rPr>
              <w:t xml:space="preserve"> </w:t>
            </w:r>
            <w:r w:rsidRPr="00FE133D">
              <w:rPr>
                <w:rFonts w:asciiTheme="minorHAnsi" w:hAnsiTheme="minorHAnsi"/>
                <w:b/>
                <w:bCs/>
                <w:color w:val="2B2B2B"/>
                <w:w w:val="105"/>
              </w:rPr>
              <w:t>the</w:t>
            </w:r>
            <w:r w:rsidRPr="00FE133D">
              <w:rPr>
                <w:rFonts w:asciiTheme="minorHAnsi" w:hAnsiTheme="minorHAnsi"/>
                <w:b/>
                <w:bCs/>
                <w:color w:val="2B2B2B"/>
                <w:spacing w:val="34"/>
                <w:w w:val="105"/>
              </w:rPr>
              <w:t xml:space="preserve"> </w:t>
            </w:r>
            <w:r w:rsidRPr="00FE133D">
              <w:rPr>
                <w:rFonts w:asciiTheme="minorHAnsi" w:hAnsiTheme="minorHAnsi"/>
                <w:b/>
                <w:bCs/>
                <w:color w:val="2B2B2B"/>
                <w:spacing w:val="-4"/>
                <w:w w:val="105"/>
              </w:rPr>
              <w:t xml:space="preserve">year </w:t>
            </w:r>
            <w:r w:rsidRPr="00FE133D">
              <w:rPr>
                <w:rFonts w:asciiTheme="minorHAnsi" w:hAnsiTheme="minorHAnsi"/>
                <w:b/>
                <w:bCs/>
                <w:color w:val="2B2B2B"/>
                <w:w w:val="105"/>
              </w:rPr>
              <w:t>meeting</w:t>
            </w:r>
            <w:r w:rsidRPr="00FE133D">
              <w:rPr>
                <w:rFonts w:asciiTheme="minorHAnsi" w:hAnsiTheme="minorHAnsi"/>
                <w:b/>
                <w:bCs/>
                <w:color w:val="2B2B2B"/>
                <w:spacing w:val="5"/>
                <w:w w:val="105"/>
              </w:rPr>
              <w:t xml:space="preserve"> </w:t>
            </w:r>
            <w:r w:rsidRPr="00FE133D">
              <w:rPr>
                <w:rFonts w:asciiTheme="minorHAnsi" w:hAnsiTheme="minorHAnsi"/>
                <w:b/>
                <w:bCs/>
                <w:color w:val="2B2B2B"/>
                <w:w w:val="105"/>
              </w:rPr>
              <w:t>in</w:t>
            </w:r>
            <w:r w:rsidRPr="00FE133D">
              <w:rPr>
                <w:rFonts w:asciiTheme="minorHAnsi" w:hAnsiTheme="minorHAnsi"/>
                <w:b/>
                <w:bCs/>
                <w:color w:val="2B2B2B"/>
                <w:spacing w:val="18"/>
                <w:w w:val="105"/>
              </w:rPr>
              <w:t xml:space="preserve"> </w:t>
            </w:r>
            <w:r w:rsidRPr="00FE133D">
              <w:rPr>
                <w:rFonts w:asciiTheme="minorHAnsi" w:hAnsiTheme="minorHAnsi"/>
                <w:b/>
                <w:bCs/>
                <w:color w:val="2B2B2B"/>
                <w:w w:val="105"/>
              </w:rPr>
              <w:t>May</w:t>
            </w:r>
            <w:r w:rsidRPr="00FE133D">
              <w:rPr>
                <w:rFonts w:asciiTheme="minorHAnsi" w:hAnsiTheme="minorHAnsi"/>
                <w:b/>
                <w:bCs/>
                <w:color w:val="2B2B2B"/>
                <w:spacing w:val="-2"/>
                <w:w w:val="105"/>
              </w:rPr>
              <w:t xml:space="preserve"> </w:t>
            </w:r>
            <w:r w:rsidRPr="00FE133D">
              <w:rPr>
                <w:rFonts w:asciiTheme="minorHAnsi" w:hAnsiTheme="minorHAnsi"/>
                <w:b/>
                <w:bCs/>
                <w:color w:val="2B2B2B"/>
                <w:w w:val="105"/>
              </w:rPr>
              <w:t>2022</w:t>
            </w:r>
            <w:r w:rsidRPr="00FE133D">
              <w:rPr>
                <w:rFonts w:asciiTheme="minorHAnsi" w:hAnsiTheme="minorHAnsi"/>
                <w:b/>
                <w:bCs/>
                <w:color w:val="2B2B2B"/>
                <w:spacing w:val="-5"/>
                <w:w w:val="105"/>
              </w:rPr>
              <w:t xml:space="preserve"> </w:t>
            </w:r>
            <w:r w:rsidRPr="00FE133D">
              <w:rPr>
                <w:rFonts w:asciiTheme="minorHAnsi" w:hAnsiTheme="minorHAnsi"/>
                <w:b/>
                <w:bCs/>
                <w:color w:val="413F3F"/>
                <w:w w:val="105"/>
              </w:rPr>
              <w:t>and</w:t>
            </w:r>
            <w:r w:rsidRPr="00FE133D">
              <w:rPr>
                <w:rFonts w:asciiTheme="minorHAnsi" w:hAnsiTheme="minorHAnsi"/>
                <w:b/>
                <w:bCs/>
                <w:color w:val="413F3F"/>
                <w:spacing w:val="6"/>
                <w:w w:val="105"/>
              </w:rPr>
              <w:t xml:space="preserve"> </w:t>
            </w:r>
            <w:r w:rsidRPr="00FE133D">
              <w:rPr>
                <w:rFonts w:asciiTheme="minorHAnsi" w:hAnsiTheme="minorHAnsi"/>
                <w:b/>
                <w:bCs/>
                <w:color w:val="413F3F"/>
                <w:w w:val="105"/>
              </w:rPr>
              <w:t>voted</w:t>
            </w:r>
            <w:r w:rsidRPr="00FE133D">
              <w:rPr>
                <w:rFonts w:asciiTheme="minorHAnsi" w:hAnsiTheme="minorHAnsi"/>
                <w:b/>
                <w:bCs/>
                <w:color w:val="413F3F"/>
                <w:spacing w:val="21"/>
                <w:w w:val="105"/>
              </w:rPr>
              <w:t xml:space="preserve"> </w:t>
            </w:r>
            <w:r w:rsidRPr="00FE133D">
              <w:rPr>
                <w:rFonts w:asciiTheme="minorHAnsi" w:hAnsiTheme="minorHAnsi"/>
                <w:b/>
                <w:bCs/>
                <w:color w:val="2B2B2B"/>
                <w:w w:val="105"/>
              </w:rPr>
              <w:t>unanimously</w:t>
            </w:r>
            <w:r w:rsidRPr="00FE133D">
              <w:rPr>
                <w:rFonts w:asciiTheme="minorHAnsi" w:hAnsiTheme="minorHAnsi"/>
                <w:b/>
                <w:bCs/>
                <w:color w:val="2B2B2B"/>
                <w:spacing w:val="4"/>
                <w:w w:val="105"/>
              </w:rPr>
              <w:t xml:space="preserve"> </w:t>
            </w:r>
            <w:r w:rsidRPr="00FE133D">
              <w:rPr>
                <w:rFonts w:asciiTheme="minorHAnsi" w:hAnsiTheme="minorHAnsi"/>
                <w:b/>
                <w:bCs/>
                <w:color w:val="2B2B2B"/>
                <w:w w:val="105"/>
              </w:rPr>
              <w:t>for</w:t>
            </w:r>
            <w:r w:rsidRPr="00FE133D">
              <w:rPr>
                <w:rFonts w:asciiTheme="minorHAnsi" w:hAnsiTheme="minorHAnsi"/>
                <w:b/>
                <w:bCs/>
                <w:color w:val="2B2B2B"/>
                <w:spacing w:val="14"/>
                <w:w w:val="105"/>
              </w:rPr>
              <w:t xml:space="preserve"> </w:t>
            </w:r>
            <w:r w:rsidRPr="00FE133D">
              <w:rPr>
                <w:rFonts w:asciiTheme="minorHAnsi" w:hAnsiTheme="minorHAnsi"/>
                <w:b/>
                <w:bCs/>
                <w:color w:val="2B2B2B"/>
                <w:w w:val="105"/>
              </w:rPr>
              <w:t>this</w:t>
            </w:r>
            <w:r w:rsidRPr="00FE133D">
              <w:rPr>
                <w:rFonts w:asciiTheme="minorHAnsi" w:hAnsiTheme="minorHAnsi"/>
                <w:b/>
                <w:bCs/>
                <w:color w:val="2B2B2B"/>
                <w:spacing w:val="-15"/>
                <w:w w:val="105"/>
              </w:rPr>
              <w:t xml:space="preserve"> </w:t>
            </w:r>
            <w:r w:rsidRPr="00FE133D">
              <w:rPr>
                <w:rFonts w:asciiTheme="minorHAnsi" w:hAnsiTheme="minorHAnsi"/>
                <w:b/>
                <w:bCs/>
                <w:color w:val="2B2B2B"/>
                <w:spacing w:val="-2"/>
                <w:w w:val="105"/>
              </w:rPr>
              <w:t>change</w:t>
            </w:r>
          </w:p>
          <w:p w14:paraId="41EFFC68" w14:textId="77777777" w:rsidR="00F64260" w:rsidRPr="00FA6998" w:rsidRDefault="00F64260" w:rsidP="00946B20">
            <w:pPr>
              <w:rPr>
                <w:b/>
              </w:rPr>
            </w:pPr>
          </w:p>
        </w:tc>
      </w:tr>
      <w:tr w:rsidR="00FE133D" w:rsidRPr="006E3AF2" w14:paraId="376213DA" w14:textId="77777777" w:rsidTr="00517DB2">
        <w:tc>
          <w:tcPr>
            <w:tcW w:w="1111" w:type="pct"/>
            <w:vAlign w:val="center"/>
          </w:tcPr>
          <w:p w14:paraId="33B2C632" w14:textId="77777777" w:rsidR="00FE133D" w:rsidRDefault="00FE133D" w:rsidP="00FE133D">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FE133D" w:rsidRDefault="00FE133D" w:rsidP="00FE133D">
            <w:r>
              <w:t>Must include to explain why this change is being made?</w:t>
            </w:r>
          </w:p>
        </w:tc>
        <w:tc>
          <w:tcPr>
            <w:tcW w:w="3889" w:type="pct"/>
            <w:gridSpan w:val="5"/>
          </w:tcPr>
          <w:p w14:paraId="0194753B" w14:textId="09423F55" w:rsidR="00FE133D" w:rsidRPr="00FE133D" w:rsidRDefault="00FE133D" w:rsidP="00FE133D">
            <w:pPr>
              <w:rPr>
                <w:b/>
              </w:rPr>
            </w:pPr>
            <w:bookmarkStart w:id="9" w:name="student_impact"/>
            <w:bookmarkEnd w:id="9"/>
            <w:r w:rsidRPr="00FE133D">
              <w:rPr>
                <w:b/>
                <w:color w:val="2B2B2B"/>
              </w:rPr>
              <w:t>Provides</w:t>
            </w:r>
            <w:r w:rsidRPr="00FE133D">
              <w:rPr>
                <w:b/>
                <w:color w:val="2B2B2B"/>
                <w:spacing w:val="37"/>
              </w:rPr>
              <w:t xml:space="preserve"> </w:t>
            </w:r>
            <w:r w:rsidRPr="00FE133D">
              <w:rPr>
                <w:b/>
                <w:color w:val="2B2B2B"/>
              </w:rPr>
              <w:t>flexibility</w:t>
            </w:r>
            <w:r w:rsidRPr="00FE133D">
              <w:rPr>
                <w:b/>
                <w:color w:val="2B2B2B"/>
                <w:spacing w:val="20"/>
              </w:rPr>
              <w:t xml:space="preserve"> </w:t>
            </w:r>
            <w:r w:rsidRPr="00FE133D">
              <w:rPr>
                <w:b/>
                <w:color w:val="2B2B2B"/>
              </w:rPr>
              <w:t>for</w:t>
            </w:r>
            <w:r w:rsidRPr="00FE133D">
              <w:rPr>
                <w:b/>
                <w:color w:val="2B2B2B"/>
                <w:spacing w:val="5"/>
              </w:rPr>
              <w:t xml:space="preserve"> </w:t>
            </w:r>
            <w:r w:rsidRPr="00FE133D">
              <w:rPr>
                <w:b/>
                <w:color w:val="2B2B2B"/>
              </w:rPr>
              <w:t>students</w:t>
            </w:r>
            <w:r w:rsidRPr="00FE133D">
              <w:rPr>
                <w:b/>
                <w:color w:val="2B2B2B"/>
                <w:spacing w:val="21"/>
              </w:rPr>
              <w:t xml:space="preserve"> </w:t>
            </w:r>
            <w:r w:rsidRPr="00FE133D">
              <w:rPr>
                <w:b/>
                <w:color w:val="2B2B2B"/>
              </w:rPr>
              <w:t>in</w:t>
            </w:r>
            <w:r w:rsidRPr="00FE133D">
              <w:rPr>
                <w:b/>
                <w:color w:val="2B2B2B"/>
                <w:spacing w:val="26"/>
              </w:rPr>
              <w:t xml:space="preserve"> </w:t>
            </w:r>
            <w:r w:rsidRPr="00FE133D">
              <w:rPr>
                <w:b/>
                <w:color w:val="2B2B2B"/>
              </w:rPr>
              <w:t>sequencing</w:t>
            </w:r>
            <w:r w:rsidRPr="00FE133D">
              <w:rPr>
                <w:b/>
                <w:color w:val="2B2B2B"/>
                <w:spacing w:val="16"/>
              </w:rPr>
              <w:t xml:space="preserve"> </w:t>
            </w:r>
            <w:r w:rsidRPr="00FE133D">
              <w:rPr>
                <w:b/>
                <w:color w:val="2B2B2B"/>
              </w:rPr>
              <w:t>courses</w:t>
            </w:r>
            <w:r w:rsidRPr="00FE133D">
              <w:rPr>
                <w:b/>
                <w:color w:val="2B2B2B"/>
                <w:spacing w:val="41"/>
              </w:rPr>
              <w:t xml:space="preserve"> </w:t>
            </w:r>
            <w:r w:rsidRPr="00FE133D">
              <w:rPr>
                <w:b/>
                <w:color w:val="2B2B2B"/>
              </w:rPr>
              <w:t>in</w:t>
            </w:r>
            <w:r w:rsidRPr="00FE133D">
              <w:rPr>
                <w:b/>
                <w:color w:val="2B2B2B"/>
                <w:spacing w:val="7"/>
              </w:rPr>
              <w:t xml:space="preserve"> </w:t>
            </w:r>
            <w:r w:rsidRPr="00FE133D">
              <w:rPr>
                <w:b/>
                <w:color w:val="2B2B2B"/>
              </w:rPr>
              <w:t>the</w:t>
            </w:r>
            <w:r w:rsidRPr="00FE133D">
              <w:rPr>
                <w:b/>
                <w:color w:val="2B2B2B"/>
                <w:spacing w:val="54"/>
              </w:rPr>
              <w:t xml:space="preserve"> </w:t>
            </w:r>
            <w:r w:rsidRPr="00FE133D">
              <w:rPr>
                <w:b/>
                <w:color w:val="2B2B2B"/>
                <w:spacing w:val="-2"/>
              </w:rPr>
              <w:t>major</w:t>
            </w:r>
            <w:r w:rsidR="00A50C6A">
              <w:rPr>
                <w:b/>
                <w:color w:val="2B2B2B"/>
                <w:spacing w:val="-2"/>
              </w:rPr>
              <w:t xml:space="preserve">, allowing them to complete in a </w:t>
            </w:r>
            <w:proofErr w:type="gramStart"/>
            <w:r w:rsidR="00A50C6A">
              <w:rPr>
                <w:b/>
                <w:color w:val="2B2B2B"/>
                <w:spacing w:val="-2"/>
              </w:rPr>
              <w:t>more timely</w:t>
            </w:r>
            <w:proofErr w:type="gramEnd"/>
            <w:r w:rsidR="00A50C6A">
              <w:rPr>
                <w:b/>
                <w:color w:val="2B2B2B"/>
                <w:spacing w:val="-2"/>
              </w:rPr>
              <w:t xml:space="preserve"> manner.</w:t>
            </w:r>
          </w:p>
        </w:tc>
      </w:tr>
      <w:tr w:rsidR="00FE133D" w:rsidRPr="006E3AF2" w14:paraId="7D9FD828" w14:textId="77777777" w:rsidTr="00517DB2">
        <w:tc>
          <w:tcPr>
            <w:tcW w:w="1111" w:type="pct"/>
            <w:vAlign w:val="center"/>
          </w:tcPr>
          <w:p w14:paraId="06D8C9D5" w14:textId="7BD402C9" w:rsidR="00FE133D" w:rsidRPr="00B649C4" w:rsidRDefault="00FE133D" w:rsidP="00FE133D">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45C3A50E" w14:textId="22DE541C" w:rsidR="00FE133D" w:rsidRPr="00B649C4" w:rsidRDefault="00FE133D" w:rsidP="00FE133D">
            <w:pPr>
              <w:rPr>
                <w:b/>
              </w:rPr>
            </w:pPr>
            <w:bookmarkStart w:id="10" w:name="prog_impact"/>
            <w:bookmarkEnd w:id="10"/>
            <w:r>
              <w:rPr>
                <w:b/>
              </w:rPr>
              <w:t>None</w:t>
            </w:r>
          </w:p>
        </w:tc>
      </w:tr>
      <w:tr w:rsidR="00FE133D" w:rsidRPr="00C25F9D" w14:paraId="45F9633F" w14:textId="77777777" w:rsidTr="008D52B7">
        <w:trPr>
          <w:cantSplit/>
        </w:trPr>
        <w:tc>
          <w:tcPr>
            <w:tcW w:w="1111" w:type="pct"/>
            <w:vMerge w:val="restart"/>
            <w:vAlign w:val="center"/>
          </w:tcPr>
          <w:p w14:paraId="42B7BD53" w14:textId="77777777" w:rsidR="00FE133D" w:rsidRPr="00B649C4" w:rsidRDefault="00FE133D" w:rsidP="00FE133D">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FE133D" w:rsidRDefault="00000000" w:rsidP="00FE133D">
            <w:hyperlink w:anchor="faculty" w:tooltip="Need to hire new full-time or part-time faculty? This is where you indicate if this proposal will be affecting FLH in your department/program." w:history="1">
              <w:r w:rsidR="00FE133D" w:rsidRPr="00905E67">
                <w:rPr>
                  <w:rStyle w:val="Hyperlink"/>
                  <w:i/>
                </w:rPr>
                <w:t>Faculty PT &amp; FT</w:t>
              </w:r>
            </w:hyperlink>
            <w:r w:rsidR="00FE133D">
              <w:t xml:space="preserve">: </w:t>
            </w:r>
          </w:p>
        </w:tc>
        <w:tc>
          <w:tcPr>
            <w:tcW w:w="0" w:type="auto"/>
            <w:gridSpan w:val="4"/>
          </w:tcPr>
          <w:p w14:paraId="41C537C5" w14:textId="313D6C90" w:rsidR="00FE133D" w:rsidRPr="00C25F9D" w:rsidRDefault="00FE133D" w:rsidP="00FE133D">
            <w:pPr>
              <w:rPr>
                <w:b/>
              </w:rPr>
            </w:pPr>
            <w:r>
              <w:rPr>
                <w:b/>
              </w:rPr>
              <w:t>none</w:t>
            </w:r>
          </w:p>
        </w:tc>
      </w:tr>
      <w:tr w:rsidR="00FE133D" w:rsidRPr="00C25F9D" w14:paraId="636A3B25" w14:textId="77777777" w:rsidTr="008D52B7">
        <w:trPr>
          <w:cantSplit/>
        </w:trPr>
        <w:tc>
          <w:tcPr>
            <w:tcW w:w="1111" w:type="pct"/>
            <w:vMerge/>
            <w:vAlign w:val="center"/>
          </w:tcPr>
          <w:p w14:paraId="0B614A32" w14:textId="77777777" w:rsidR="00FE133D" w:rsidRPr="00B649C4" w:rsidRDefault="00FE133D" w:rsidP="00FE133D"/>
        </w:tc>
        <w:tc>
          <w:tcPr>
            <w:tcW w:w="1160" w:type="pct"/>
          </w:tcPr>
          <w:p w14:paraId="2E681FA1" w14:textId="77777777" w:rsidR="00FE133D" w:rsidRPr="000E2CBA" w:rsidRDefault="00000000" w:rsidP="00FE133D">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FE133D" w:rsidRPr="004313E6">
                <w:rPr>
                  <w:rStyle w:val="Hyperlink"/>
                  <w:i/>
                </w:rPr>
                <w:t>Library</w:t>
              </w:r>
              <w:r w:rsidR="00FE133D" w:rsidRPr="004313E6">
                <w:rPr>
                  <w:rStyle w:val="Hyperlink"/>
                </w:rPr>
                <w:t>:</w:t>
              </w:r>
            </w:hyperlink>
          </w:p>
        </w:tc>
        <w:tc>
          <w:tcPr>
            <w:tcW w:w="0" w:type="auto"/>
            <w:gridSpan w:val="4"/>
          </w:tcPr>
          <w:p w14:paraId="6B92378E" w14:textId="47194658" w:rsidR="00FE133D" w:rsidRPr="00C25F9D" w:rsidRDefault="00FE133D" w:rsidP="00FE133D">
            <w:pPr>
              <w:rPr>
                <w:b/>
              </w:rPr>
            </w:pPr>
            <w:r>
              <w:rPr>
                <w:b/>
              </w:rPr>
              <w:t>none</w:t>
            </w:r>
          </w:p>
        </w:tc>
      </w:tr>
      <w:tr w:rsidR="00FE133D" w:rsidRPr="00C25F9D" w14:paraId="186A9C2E" w14:textId="77777777" w:rsidTr="008D52B7">
        <w:trPr>
          <w:cantSplit/>
        </w:trPr>
        <w:tc>
          <w:tcPr>
            <w:tcW w:w="1111" w:type="pct"/>
            <w:vMerge/>
            <w:vAlign w:val="center"/>
          </w:tcPr>
          <w:p w14:paraId="7D6BDE51" w14:textId="77777777" w:rsidR="00FE133D" w:rsidRPr="00B649C4" w:rsidRDefault="00FE133D" w:rsidP="00FE133D"/>
        </w:tc>
        <w:tc>
          <w:tcPr>
            <w:tcW w:w="1160" w:type="pct"/>
          </w:tcPr>
          <w:p w14:paraId="2E3CCE80" w14:textId="77777777" w:rsidR="00FE133D" w:rsidRPr="00704CFF" w:rsidRDefault="00000000" w:rsidP="00FE133D">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FE133D" w:rsidRPr="00A87611">
                <w:rPr>
                  <w:rStyle w:val="Hyperlink"/>
                  <w:i/>
                </w:rPr>
                <w:t>Technology</w:t>
              </w:r>
            </w:hyperlink>
          </w:p>
        </w:tc>
        <w:tc>
          <w:tcPr>
            <w:tcW w:w="0" w:type="auto"/>
            <w:gridSpan w:val="4"/>
          </w:tcPr>
          <w:p w14:paraId="6DCACEC0" w14:textId="36781EE2" w:rsidR="00FE133D" w:rsidRPr="00C25F9D" w:rsidRDefault="00FE133D" w:rsidP="00FE133D">
            <w:pPr>
              <w:rPr>
                <w:b/>
              </w:rPr>
            </w:pPr>
            <w:r>
              <w:rPr>
                <w:b/>
              </w:rPr>
              <w:t>none</w:t>
            </w:r>
          </w:p>
        </w:tc>
      </w:tr>
      <w:tr w:rsidR="00FE133D" w:rsidRPr="00C25F9D" w14:paraId="6717F369" w14:textId="77777777" w:rsidTr="008D52B7">
        <w:trPr>
          <w:cantSplit/>
        </w:trPr>
        <w:tc>
          <w:tcPr>
            <w:tcW w:w="1111" w:type="pct"/>
            <w:vMerge/>
            <w:vAlign w:val="center"/>
          </w:tcPr>
          <w:p w14:paraId="4CF65113" w14:textId="77777777" w:rsidR="00FE133D" w:rsidRPr="00B649C4" w:rsidRDefault="00FE133D" w:rsidP="00FE133D"/>
        </w:tc>
        <w:tc>
          <w:tcPr>
            <w:tcW w:w="1160" w:type="pct"/>
          </w:tcPr>
          <w:p w14:paraId="209120DE" w14:textId="77777777" w:rsidR="00FE133D" w:rsidRPr="000E2CBA" w:rsidRDefault="00000000" w:rsidP="00FE133D">
            <w:pPr>
              <w:rPr>
                <w:i/>
              </w:rPr>
            </w:pPr>
            <w:hyperlink w:anchor="facilities" w:tooltip="Any special facilities needs? Out-of-pattern scheduling? Other?" w:history="1">
              <w:r w:rsidR="00FE133D" w:rsidRPr="00905E67">
                <w:rPr>
                  <w:rStyle w:val="Hyperlink"/>
                  <w:i/>
                </w:rPr>
                <w:t>Facilities</w:t>
              </w:r>
            </w:hyperlink>
            <w:r w:rsidR="00FE133D">
              <w:t>:</w:t>
            </w:r>
          </w:p>
        </w:tc>
        <w:tc>
          <w:tcPr>
            <w:tcW w:w="0" w:type="auto"/>
            <w:gridSpan w:val="4"/>
          </w:tcPr>
          <w:p w14:paraId="7AA6ABC1" w14:textId="0901B4DA" w:rsidR="00FE133D" w:rsidRPr="00C25F9D" w:rsidRDefault="00FE133D" w:rsidP="00FE133D">
            <w:pPr>
              <w:rPr>
                <w:b/>
              </w:rPr>
            </w:pPr>
            <w:r>
              <w:rPr>
                <w:b/>
              </w:rPr>
              <w:t>none</w:t>
            </w:r>
          </w:p>
        </w:tc>
      </w:tr>
      <w:tr w:rsidR="00FE133D" w:rsidRPr="006E3AF2" w14:paraId="6C89A581" w14:textId="77777777">
        <w:trPr>
          <w:cantSplit/>
        </w:trPr>
        <w:tc>
          <w:tcPr>
            <w:tcW w:w="1111" w:type="pct"/>
            <w:vAlign w:val="center"/>
          </w:tcPr>
          <w:p w14:paraId="22E79A62" w14:textId="7C9B28A0" w:rsidR="00FE133D" w:rsidRPr="00B649C4" w:rsidRDefault="00FE133D" w:rsidP="00FE133D">
            <w: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F5D8A95" w:rsidR="00FE133D" w:rsidRPr="00B605CE" w:rsidRDefault="00FE133D" w:rsidP="00FE133D">
            <w:pPr>
              <w:rPr>
                <w:b/>
              </w:rPr>
            </w:pPr>
            <w:bookmarkStart w:id="11" w:name="date_submitted"/>
            <w:bookmarkEnd w:id="11"/>
            <w:r>
              <w:rPr>
                <w:b/>
              </w:rPr>
              <w:t>Fall 2023</w:t>
            </w:r>
          </w:p>
        </w:tc>
        <w:tc>
          <w:tcPr>
            <w:tcW w:w="1373" w:type="pct"/>
            <w:gridSpan w:val="2"/>
          </w:tcPr>
          <w:p w14:paraId="5496F461" w14:textId="799FC258" w:rsidR="00FE133D" w:rsidRPr="00B605CE" w:rsidRDefault="00FE133D" w:rsidP="00FE133D">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3E2A0188" w14:textId="77777777" w:rsidR="00FE133D" w:rsidRPr="00B605CE" w:rsidRDefault="00FE133D" w:rsidP="00FE133D">
            <w:pPr>
              <w:rPr>
                <w:b/>
              </w:rPr>
            </w:pPr>
            <w:bookmarkStart w:id="12" w:name="Semester_effective"/>
            <w:bookmarkEnd w:id="12"/>
          </w:p>
        </w:tc>
      </w:tr>
      <w:tr w:rsidR="00FE133D" w:rsidRPr="006E3AF2" w14:paraId="017D18C5" w14:textId="77777777">
        <w:trPr>
          <w:cantSplit/>
        </w:trPr>
        <w:tc>
          <w:tcPr>
            <w:tcW w:w="5000" w:type="pct"/>
            <w:gridSpan w:val="6"/>
            <w:vAlign w:val="center"/>
          </w:tcPr>
          <w:p w14:paraId="2F7047BE" w14:textId="2BDD27D6" w:rsidR="00FE133D" w:rsidRPr="00913143" w:rsidRDefault="00FE133D" w:rsidP="00FE133D">
            <w:pPr>
              <w:rPr>
                <w:sz w:val="20"/>
                <w:szCs w:val="20"/>
              </w:rPr>
            </w:pPr>
            <w:r w:rsidRPr="00913143">
              <w:rPr>
                <w:sz w:val="20"/>
                <w:szCs w:val="20"/>
              </w:rPr>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FE133D" w:rsidRPr="006E3AF2" w14:paraId="3E169CC4" w14:textId="77777777">
        <w:trPr>
          <w:cantSplit/>
        </w:trPr>
        <w:tc>
          <w:tcPr>
            <w:tcW w:w="5000" w:type="pct"/>
            <w:gridSpan w:val="6"/>
            <w:vAlign w:val="center"/>
          </w:tcPr>
          <w:p w14:paraId="0FA4BDEB" w14:textId="417AC005" w:rsidR="00FE133D" w:rsidRPr="00CF0A1D" w:rsidRDefault="00FE133D" w:rsidP="00FE133D">
            <w:pPr>
              <w:rPr>
                <w:sz w:val="20"/>
                <w:szCs w:val="20"/>
              </w:rPr>
            </w:pPr>
            <w:r>
              <w:rPr>
                <w:sz w:val="20"/>
                <w:szCs w:val="20"/>
              </w:rPr>
              <w:t>A.</w:t>
            </w:r>
            <w:r w:rsidRPr="00CF0A1D">
              <w:rPr>
                <w:sz w:val="20"/>
                <w:szCs w:val="20"/>
              </w:rPr>
              <w:t>11</w:t>
            </w:r>
            <w:r>
              <w:rPr>
                <w:sz w:val="20"/>
                <w:szCs w:val="20"/>
              </w:rPr>
              <w:t xml:space="preserve">.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tc>
      </w:tr>
      <w:tr w:rsidR="00FE133D" w:rsidRPr="006E3AF2" w14:paraId="07BC844E" w14:textId="77777777">
        <w:trPr>
          <w:cantSplit/>
        </w:trPr>
        <w:tc>
          <w:tcPr>
            <w:tcW w:w="5000" w:type="pct"/>
            <w:gridSpan w:val="6"/>
            <w:vAlign w:val="center"/>
          </w:tcPr>
          <w:p w14:paraId="7083B4D0" w14:textId="291BF299" w:rsidR="00FE133D" w:rsidRDefault="00FE133D" w:rsidP="00FE133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  It does not.</w:t>
            </w:r>
          </w:p>
        </w:tc>
      </w:tr>
      <w:tr w:rsidR="00FE133D" w:rsidRPr="006E3AF2" w14:paraId="595E0072" w14:textId="77777777">
        <w:trPr>
          <w:cantSplit/>
        </w:trPr>
        <w:tc>
          <w:tcPr>
            <w:tcW w:w="5000" w:type="pct"/>
            <w:gridSpan w:val="6"/>
            <w:vAlign w:val="center"/>
          </w:tcPr>
          <w:p w14:paraId="74D63938" w14:textId="47933722" w:rsidR="00FE133D" w:rsidRDefault="00FE133D" w:rsidP="00FE133D">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5CB40942" w14:textId="4C7D4934" w:rsidR="00FE133D" w:rsidRPr="00A50C6A" w:rsidRDefault="00FE133D" w:rsidP="00FE133D">
            <w:pPr>
              <w:pStyle w:val="TableParagraph"/>
              <w:spacing w:before="28" w:line="273" w:lineRule="auto"/>
              <w:ind w:right="51"/>
              <w:rPr>
                <w:rFonts w:asciiTheme="minorHAnsi" w:hAnsiTheme="minorHAnsi"/>
                <w:b/>
                <w:bCs/>
              </w:rPr>
            </w:pPr>
            <w:bookmarkStart w:id="13" w:name="cours_title"/>
            <w:bookmarkEnd w:id="13"/>
            <w:r w:rsidRPr="00A50C6A">
              <w:rPr>
                <w:rFonts w:asciiTheme="minorHAnsi" w:hAnsiTheme="minorHAnsi"/>
                <w:b/>
                <w:bCs/>
                <w:color w:val="383636"/>
                <w:w w:val="110"/>
              </w:rPr>
              <w:t>SWRK</w:t>
            </w:r>
            <w:r w:rsidRPr="00A50C6A">
              <w:rPr>
                <w:rFonts w:asciiTheme="minorHAnsi" w:hAnsiTheme="minorHAnsi"/>
                <w:b/>
                <w:bCs/>
                <w:color w:val="383636"/>
                <w:spacing w:val="-16"/>
                <w:w w:val="110"/>
              </w:rPr>
              <w:t xml:space="preserve"> </w:t>
            </w:r>
            <w:r w:rsidRPr="00A50C6A">
              <w:rPr>
                <w:rFonts w:asciiTheme="minorHAnsi" w:hAnsiTheme="minorHAnsi"/>
                <w:b/>
                <w:bCs/>
                <w:color w:val="282828"/>
                <w:w w:val="110"/>
              </w:rPr>
              <w:t>301</w:t>
            </w:r>
            <w:r w:rsidRPr="00A50C6A">
              <w:rPr>
                <w:rFonts w:asciiTheme="minorHAnsi" w:hAnsiTheme="minorHAnsi"/>
                <w:b/>
                <w:bCs/>
                <w:color w:val="282828"/>
                <w:spacing w:val="-10"/>
                <w:w w:val="110"/>
              </w:rPr>
              <w:t xml:space="preserve"> </w:t>
            </w:r>
          </w:p>
          <w:p w14:paraId="3D23C19B" w14:textId="147178A3" w:rsidR="00FE133D" w:rsidRPr="00A50C6A" w:rsidRDefault="00FE133D" w:rsidP="00FE133D">
            <w:pPr>
              <w:pStyle w:val="TableParagraph"/>
              <w:spacing w:line="266" w:lineRule="auto"/>
              <w:ind w:right="51"/>
              <w:rPr>
                <w:rFonts w:asciiTheme="minorHAnsi" w:hAnsiTheme="minorHAnsi"/>
                <w:b/>
                <w:bCs/>
              </w:rPr>
            </w:pPr>
            <w:r w:rsidRPr="00A50C6A">
              <w:rPr>
                <w:rFonts w:asciiTheme="minorHAnsi" w:hAnsiTheme="minorHAnsi"/>
                <w:b/>
                <w:bCs/>
                <w:color w:val="282828"/>
                <w:w w:val="110"/>
              </w:rPr>
              <w:t>SWRK</w:t>
            </w:r>
            <w:r w:rsidRPr="00A50C6A">
              <w:rPr>
                <w:rFonts w:asciiTheme="minorHAnsi" w:hAnsiTheme="minorHAnsi"/>
                <w:b/>
                <w:bCs/>
                <w:color w:val="282828"/>
                <w:spacing w:val="-16"/>
                <w:w w:val="110"/>
              </w:rPr>
              <w:t xml:space="preserve"> </w:t>
            </w:r>
            <w:r w:rsidRPr="00A50C6A">
              <w:rPr>
                <w:rFonts w:asciiTheme="minorHAnsi" w:hAnsiTheme="minorHAnsi"/>
                <w:b/>
                <w:bCs/>
                <w:color w:val="282828"/>
                <w:w w:val="110"/>
              </w:rPr>
              <w:t>324</w:t>
            </w:r>
          </w:p>
          <w:p w14:paraId="1E34A8E4" w14:textId="663182BD" w:rsidR="00F64260" w:rsidRPr="00A50C6A" w:rsidRDefault="00FE133D" w:rsidP="00FE133D">
            <w:pPr>
              <w:spacing w:line="240" w:lineRule="auto"/>
              <w:rPr>
                <w:rFonts w:asciiTheme="minorHAnsi" w:hAnsiTheme="minorHAnsi"/>
                <w:b/>
                <w:bCs/>
              </w:rPr>
            </w:pPr>
            <w:r w:rsidRPr="00A50C6A">
              <w:rPr>
                <w:rFonts w:asciiTheme="minorHAnsi" w:hAnsiTheme="minorHAnsi"/>
                <w:b/>
                <w:bCs/>
                <w:color w:val="282828"/>
                <w:spacing w:val="-2"/>
                <w:w w:val="105"/>
              </w:rPr>
              <w:t>SWRK</w:t>
            </w:r>
            <w:r w:rsidRPr="00A50C6A">
              <w:rPr>
                <w:rFonts w:asciiTheme="minorHAnsi" w:hAnsiTheme="minorHAnsi"/>
                <w:b/>
                <w:bCs/>
                <w:color w:val="282828"/>
                <w:spacing w:val="-13"/>
                <w:w w:val="105"/>
              </w:rPr>
              <w:t xml:space="preserve"> </w:t>
            </w:r>
            <w:r w:rsidRPr="00A50C6A">
              <w:rPr>
                <w:rFonts w:asciiTheme="minorHAnsi" w:hAnsiTheme="minorHAnsi"/>
                <w:b/>
                <w:bCs/>
                <w:color w:val="383636"/>
                <w:spacing w:val="-2"/>
                <w:w w:val="105"/>
              </w:rPr>
              <w:t>325</w:t>
            </w:r>
            <w:r w:rsidRPr="00A50C6A">
              <w:rPr>
                <w:rFonts w:asciiTheme="minorHAnsi" w:hAnsiTheme="minorHAnsi"/>
                <w:b/>
                <w:bCs/>
                <w:color w:val="383636"/>
                <w:spacing w:val="26"/>
                <w:w w:val="105"/>
              </w:rPr>
              <w:t xml:space="preserve"> </w:t>
            </w:r>
          </w:p>
        </w:tc>
        <w:tc>
          <w:tcPr>
            <w:tcW w:w="3840" w:type="dxa"/>
            <w:noWrap/>
          </w:tcPr>
          <w:p w14:paraId="6540064C" w14:textId="77777777" w:rsidR="00F64260" w:rsidRPr="00A50C6A" w:rsidRDefault="00F64260" w:rsidP="001429AA">
            <w:pPr>
              <w:spacing w:line="240" w:lineRule="auto"/>
              <w:rPr>
                <w:rFonts w:asciiTheme="minorHAnsi" w:hAnsiTheme="minorHAnsi"/>
                <w:b/>
                <w:bCs/>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A50C6A" w:rsidRDefault="00F64260" w:rsidP="001429AA">
            <w:pPr>
              <w:spacing w:line="240" w:lineRule="auto"/>
              <w:rPr>
                <w:rFonts w:asciiTheme="minorHAnsi" w:hAnsiTheme="minorHAnsi"/>
                <w:b/>
                <w:bCs/>
              </w:rPr>
            </w:pPr>
          </w:p>
        </w:tc>
        <w:tc>
          <w:tcPr>
            <w:tcW w:w="3840" w:type="dxa"/>
            <w:noWrap/>
          </w:tcPr>
          <w:p w14:paraId="4E2FF0F0" w14:textId="77777777" w:rsidR="00F64260" w:rsidRPr="00A50C6A" w:rsidRDefault="00F64260" w:rsidP="001429AA">
            <w:pPr>
              <w:spacing w:line="240" w:lineRule="auto"/>
              <w:rPr>
                <w:rFonts w:asciiTheme="minorHAnsi" w:hAnsiTheme="minorHAnsi"/>
                <w:b/>
                <w:bCs/>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16FDDCFD" w14:textId="77777777" w:rsidR="00FE133D" w:rsidRPr="00A50C6A" w:rsidRDefault="00FE133D" w:rsidP="00FE133D">
            <w:pPr>
              <w:pStyle w:val="TableParagraph"/>
              <w:spacing w:before="28" w:line="273" w:lineRule="auto"/>
              <w:ind w:right="51"/>
              <w:rPr>
                <w:rFonts w:asciiTheme="minorHAnsi" w:hAnsiTheme="minorHAnsi"/>
                <w:b/>
                <w:bCs/>
              </w:rPr>
            </w:pPr>
            <w:bookmarkStart w:id="14" w:name="title"/>
            <w:bookmarkEnd w:id="14"/>
            <w:r w:rsidRPr="00A50C6A">
              <w:rPr>
                <w:rFonts w:asciiTheme="minorHAnsi" w:hAnsiTheme="minorHAnsi"/>
                <w:b/>
                <w:bCs/>
                <w:color w:val="383636"/>
                <w:w w:val="110"/>
              </w:rPr>
              <w:t>SWRK</w:t>
            </w:r>
            <w:r w:rsidRPr="00A50C6A">
              <w:rPr>
                <w:rFonts w:asciiTheme="minorHAnsi" w:hAnsiTheme="minorHAnsi"/>
                <w:b/>
                <w:bCs/>
                <w:color w:val="383636"/>
                <w:spacing w:val="-16"/>
                <w:w w:val="110"/>
              </w:rPr>
              <w:t xml:space="preserve"> </w:t>
            </w:r>
            <w:r w:rsidRPr="00A50C6A">
              <w:rPr>
                <w:rFonts w:asciiTheme="minorHAnsi" w:hAnsiTheme="minorHAnsi"/>
                <w:b/>
                <w:bCs/>
                <w:color w:val="282828"/>
                <w:w w:val="110"/>
              </w:rPr>
              <w:t>301</w:t>
            </w:r>
            <w:r w:rsidRPr="00A50C6A">
              <w:rPr>
                <w:rFonts w:asciiTheme="minorHAnsi" w:hAnsiTheme="minorHAnsi"/>
                <w:b/>
                <w:bCs/>
                <w:color w:val="282828"/>
                <w:spacing w:val="-10"/>
                <w:w w:val="110"/>
              </w:rPr>
              <w:t xml:space="preserve"> </w:t>
            </w:r>
            <w:r w:rsidRPr="00A50C6A">
              <w:rPr>
                <w:rFonts w:asciiTheme="minorHAnsi" w:hAnsiTheme="minorHAnsi"/>
                <w:b/>
                <w:bCs/>
                <w:color w:val="282828"/>
                <w:w w:val="110"/>
              </w:rPr>
              <w:t>Policy</w:t>
            </w:r>
            <w:r w:rsidRPr="00A50C6A">
              <w:rPr>
                <w:rFonts w:asciiTheme="minorHAnsi" w:hAnsiTheme="minorHAnsi"/>
                <w:b/>
                <w:bCs/>
                <w:color w:val="282828"/>
                <w:spacing w:val="-15"/>
                <w:w w:val="110"/>
              </w:rPr>
              <w:t xml:space="preserve"> </w:t>
            </w:r>
            <w:r w:rsidRPr="00A50C6A">
              <w:rPr>
                <w:rFonts w:asciiTheme="minorHAnsi" w:hAnsiTheme="minorHAnsi"/>
                <w:b/>
                <w:bCs/>
                <w:color w:val="282828"/>
                <w:w w:val="110"/>
              </w:rPr>
              <w:t>Analysis</w:t>
            </w:r>
            <w:r w:rsidRPr="00A50C6A">
              <w:rPr>
                <w:rFonts w:asciiTheme="minorHAnsi" w:hAnsiTheme="minorHAnsi"/>
                <w:b/>
                <w:bCs/>
                <w:color w:val="282828"/>
                <w:spacing w:val="-16"/>
                <w:w w:val="110"/>
              </w:rPr>
              <w:t xml:space="preserve"> </w:t>
            </w:r>
            <w:r w:rsidRPr="00A50C6A">
              <w:rPr>
                <w:rFonts w:asciiTheme="minorHAnsi" w:hAnsiTheme="minorHAnsi"/>
                <w:b/>
                <w:bCs/>
                <w:color w:val="282828"/>
                <w:w w:val="110"/>
              </w:rPr>
              <w:t xml:space="preserve">and </w:t>
            </w:r>
            <w:r w:rsidRPr="00A50C6A">
              <w:rPr>
                <w:rFonts w:asciiTheme="minorHAnsi" w:hAnsiTheme="minorHAnsi"/>
                <w:b/>
                <w:bCs/>
                <w:color w:val="282828"/>
                <w:spacing w:val="-2"/>
                <w:w w:val="110"/>
              </w:rPr>
              <w:t>Practice</w:t>
            </w:r>
          </w:p>
          <w:p w14:paraId="2413A483" w14:textId="77777777" w:rsidR="00FE133D" w:rsidRPr="00A50C6A" w:rsidRDefault="00FE133D" w:rsidP="00FE133D">
            <w:pPr>
              <w:pStyle w:val="TableParagraph"/>
              <w:spacing w:before="2"/>
              <w:rPr>
                <w:rFonts w:asciiTheme="minorHAnsi" w:hAnsiTheme="minorHAnsi"/>
                <w:b/>
                <w:bCs/>
              </w:rPr>
            </w:pPr>
          </w:p>
          <w:p w14:paraId="209AFDD3" w14:textId="77777777" w:rsidR="00FE133D" w:rsidRPr="00A50C6A" w:rsidRDefault="00FE133D" w:rsidP="00FE133D">
            <w:pPr>
              <w:pStyle w:val="TableParagraph"/>
              <w:spacing w:line="266" w:lineRule="auto"/>
              <w:ind w:right="51"/>
              <w:rPr>
                <w:rFonts w:asciiTheme="minorHAnsi" w:hAnsiTheme="minorHAnsi"/>
                <w:b/>
                <w:bCs/>
              </w:rPr>
            </w:pPr>
            <w:r w:rsidRPr="00A50C6A">
              <w:rPr>
                <w:rFonts w:asciiTheme="minorHAnsi" w:hAnsiTheme="minorHAnsi"/>
                <w:b/>
                <w:bCs/>
                <w:color w:val="282828"/>
                <w:w w:val="110"/>
              </w:rPr>
              <w:t>SWRK</w:t>
            </w:r>
            <w:r w:rsidRPr="00A50C6A">
              <w:rPr>
                <w:rFonts w:asciiTheme="minorHAnsi" w:hAnsiTheme="minorHAnsi"/>
                <w:b/>
                <w:bCs/>
                <w:color w:val="282828"/>
                <w:spacing w:val="-16"/>
                <w:w w:val="110"/>
              </w:rPr>
              <w:t xml:space="preserve"> </w:t>
            </w:r>
            <w:r w:rsidRPr="00A50C6A">
              <w:rPr>
                <w:rFonts w:asciiTheme="minorHAnsi" w:hAnsiTheme="minorHAnsi"/>
                <w:b/>
                <w:bCs/>
                <w:color w:val="282828"/>
                <w:w w:val="110"/>
              </w:rPr>
              <w:t>324:</w:t>
            </w:r>
            <w:r w:rsidRPr="00A50C6A">
              <w:rPr>
                <w:rFonts w:asciiTheme="minorHAnsi" w:hAnsiTheme="minorHAnsi"/>
                <w:b/>
                <w:bCs/>
                <w:color w:val="282828"/>
                <w:spacing w:val="-19"/>
                <w:w w:val="110"/>
              </w:rPr>
              <w:t xml:space="preserve"> </w:t>
            </w:r>
            <w:r w:rsidRPr="00A50C6A">
              <w:rPr>
                <w:rFonts w:asciiTheme="minorHAnsi" w:hAnsiTheme="minorHAnsi"/>
                <w:b/>
                <w:bCs/>
                <w:color w:val="282828"/>
                <w:w w:val="110"/>
              </w:rPr>
              <w:t>Diversity</w:t>
            </w:r>
            <w:r w:rsidRPr="00A50C6A">
              <w:rPr>
                <w:rFonts w:asciiTheme="minorHAnsi" w:hAnsiTheme="minorHAnsi"/>
                <w:b/>
                <w:bCs/>
                <w:color w:val="282828"/>
                <w:spacing w:val="-15"/>
                <w:w w:val="110"/>
              </w:rPr>
              <w:t xml:space="preserve"> </w:t>
            </w:r>
            <w:r w:rsidRPr="00A50C6A">
              <w:rPr>
                <w:rFonts w:asciiTheme="minorHAnsi" w:hAnsiTheme="minorHAnsi"/>
                <w:b/>
                <w:bCs/>
                <w:color w:val="383636"/>
                <w:w w:val="110"/>
              </w:rPr>
              <w:t xml:space="preserve">and </w:t>
            </w:r>
            <w:r w:rsidRPr="00A50C6A">
              <w:rPr>
                <w:rFonts w:asciiTheme="minorHAnsi" w:hAnsiTheme="minorHAnsi"/>
                <w:b/>
                <w:bCs/>
                <w:color w:val="282828"/>
                <w:w w:val="115"/>
              </w:rPr>
              <w:t>Oppression I</w:t>
            </w:r>
          </w:p>
          <w:p w14:paraId="75083F05" w14:textId="77777777" w:rsidR="00FE133D" w:rsidRPr="00A50C6A" w:rsidRDefault="00FE133D" w:rsidP="00FE133D">
            <w:pPr>
              <w:pStyle w:val="TableParagraph"/>
              <w:spacing w:before="2"/>
              <w:rPr>
                <w:rFonts w:asciiTheme="minorHAnsi" w:hAnsiTheme="minorHAnsi"/>
                <w:b/>
                <w:bCs/>
              </w:rPr>
            </w:pPr>
          </w:p>
          <w:p w14:paraId="386591F8" w14:textId="5866ABEF" w:rsidR="00F64260" w:rsidRPr="00A50C6A" w:rsidRDefault="00FE133D" w:rsidP="00FE133D">
            <w:pPr>
              <w:spacing w:line="240" w:lineRule="auto"/>
              <w:rPr>
                <w:rFonts w:asciiTheme="minorHAnsi" w:hAnsiTheme="minorHAnsi"/>
                <w:b/>
                <w:bCs/>
              </w:rPr>
            </w:pPr>
            <w:r w:rsidRPr="00A50C6A">
              <w:rPr>
                <w:rFonts w:asciiTheme="minorHAnsi" w:hAnsiTheme="minorHAnsi"/>
                <w:b/>
                <w:bCs/>
                <w:color w:val="282828"/>
                <w:spacing w:val="-2"/>
                <w:w w:val="105"/>
              </w:rPr>
              <w:t>SWRK</w:t>
            </w:r>
            <w:r w:rsidRPr="00A50C6A">
              <w:rPr>
                <w:rFonts w:asciiTheme="minorHAnsi" w:hAnsiTheme="minorHAnsi"/>
                <w:b/>
                <w:bCs/>
                <w:color w:val="282828"/>
                <w:spacing w:val="-13"/>
                <w:w w:val="105"/>
              </w:rPr>
              <w:t xml:space="preserve"> </w:t>
            </w:r>
            <w:r w:rsidRPr="00A50C6A">
              <w:rPr>
                <w:rFonts w:asciiTheme="minorHAnsi" w:hAnsiTheme="minorHAnsi"/>
                <w:b/>
                <w:bCs/>
                <w:color w:val="383636"/>
                <w:spacing w:val="-2"/>
                <w:w w:val="105"/>
              </w:rPr>
              <w:t>325</w:t>
            </w:r>
            <w:r w:rsidRPr="00A50C6A">
              <w:rPr>
                <w:rFonts w:asciiTheme="minorHAnsi" w:hAnsiTheme="minorHAnsi"/>
                <w:b/>
                <w:bCs/>
                <w:color w:val="383636"/>
                <w:spacing w:val="26"/>
                <w:w w:val="105"/>
              </w:rPr>
              <w:t xml:space="preserve"> </w:t>
            </w:r>
            <w:r w:rsidRPr="00A50C6A">
              <w:rPr>
                <w:rFonts w:asciiTheme="minorHAnsi" w:hAnsiTheme="minorHAnsi"/>
                <w:b/>
                <w:bCs/>
                <w:color w:val="282828"/>
                <w:spacing w:val="-2"/>
                <w:w w:val="105"/>
              </w:rPr>
              <w:t>Diversity</w:t>
            </w:r>
            <w:r w:rsidRPr="00A50C6A">
              <w:rPr>
                <w:rFonts w:asciiTheme="minorHAnsi" w:hAnsiTheme="minorHAnsi"/>
                <w:b/>
                <w:bCs/>
                <w:color w:val="282828"/>
                <w:spacing w:val="-13"/>
                <w:w w:val="105"/>
              </w:rPr>
              <w:t xml:space="preserve"> </w:t>
            </w:r>
            <w:r w:rsidRPr="00A50C6A">
              <w:rPr>
                <w:rFonts w:asciiTheme="minorHAnsi" w:hAnsiTheme="minorHAnsi"/>
                <w:b/>
                <w:bCs/>
                <w:color w:val="282828"/>
                <w:spacing w:val="-2"/>
                <w:w w:val="105"/>
              </w:rPr>
              <w:t>and</w:t>
            </w:r>
            <w:r w:rsidRPr="00A50C6A">
              <w:rPr>
                <w:rFonts w:asciiTheme="minorHAnsi" w:hAnsiTheme="minorHAnsi"/>
                <w:b/>
                <w:bCs/>
                <w:color w:val="282828"/>
                <w:spacing w:val="9"/>
                <w:w w:val="105"/>
              </w:rPr>
              <w:t xml:space="preserve"> </w:t>
            </w:r>
            <w:r w:rsidRPr="00A50C6A">
              <w:rPr>
                <w:rFonts w:asciiTheme="minorHAnsi" w:hAnsiTheme="minorHAnsi"/>
                <w:b/>
                <w:bCs/>
                <w:color w:val="282828"/>
                <w:spacing w:val="-2"/>
                <w:w w:val="105"/>
              </w:rPr>
              <w:t>Oppression</w:t>
            </w:r>
            <w:r w:rsidRPr="00A50C6A">
              <w:rPr>
                <w:rFonts w:asciiTheme="minorHAnsi" w:hAnsiTheme="minorHAnsi"/>
                <w:b/>
                <w:bCs/>
                <w:color w:val="282828"/>
                <w:w w:val="105"/>
              </w:rPr>
              <w:t xml:space="preserve"> </w:t>
            </w:r>
            <w:r w:rsidRPr="00A50C6A">
              <w:rPr>
                <w:rFonts w:asciiTheme="minorHAnsi" w:hAnsiTheme="minorHAnsi"/>
                <w:b/>
                <w:bCs/>
                <w:color w:val="282828"/>
                <w:spacing w:val="-5"/>
                <w:w w:val="105"/>
              </w:rPr>
              <w:t>II</w:t>
            </w:r>
          </w:p>
        </w:tc>
        <w:tc>
          <w:tcPr>
            <w:tcW w:w="3840" w:type="dxa"/>
            <w:noWrap/>
          </w:tcPr>
          <w:p w14:paraId="2B9DB727" w14:textId="77777777" w:rsidR="00F64260" w:rsidRPr="00A50C6A" w:rsidRDefault="00F64260" w:rsidP="001429AA">
            <w:pPr>
              <w:spacing w:line="240" w:lineRule="auto"/>
              <w:rPr>
                <w:rFonts w:asciiTheme="minorHAnsi" w:hAnsiTheme="minorHAnsi"/>
                <w:b/>
                <w:bCs/>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A50C6A" w:rsidRDefault="00F64260" w:rsidP="009F029C">
            <w:pPr>
              <w:tabs>
                <w:tab w:val="left" w:pos="690"/>
              </w:tabs>
              <w:spacing w:line="240" w:lineRule="auto"/>
              <w:rPr>
                <w:rFonts w:asciiTheme="minorHAnsi" w:hAnsiTheme="minorHAnsi"/>
                <w:b/>
                <w:bCs/>
              </w:rPr>
            </w:pPr>
            <w:bookmarkStart w:id="15" w:name="description"/>
            <w:bookmarkEnd w:id="15"/>
          </w:p>
        </w:tc>
        <w:tc>
          <w:tcPr>
            <w:tcW w:w="3840" w:type="dxa"/>
            <w:noWrap/>
          </w:tcPr>
          <w:p w14:paraId="51C7BE85" w14:textId="77777777" w:rsidR="00F64260" w:rsidRPr="00A50C6A" w:rsidRDefault="00F64260" w:rsidP="001429AA">
            <w:pPr>
              <w:spacing w:line="240" w:lineRule="auto"/>
              <w:rPr>
                <w:rFonts w:asciiTheme="minorHAnsi" w:hAnsiTheme="minorHAnsi"/>
                <w:b/>
                <w:bCs/>
              </w:rPr>
            </w:pPr>
          </w:p>
        </w:tc>
      </w:tr>
      <w:tr w:rsidR="00FE133D" w:rsidRPr="006E3AF2" w14:paraId="6B87DAE3" w14:textId="77777777" w:rsidTr="005E2D3D">
        <w:tc>
          <w:tcPr>
            <w:tcW w:w="3100" w:type="dxa"/>
            <w:noWrap/>
            <w:vAlign w:val="center"/>
          </w:tcPr>
          <w:p w14:paraId="442A162B" w14:textId="2FB7287C" w:rsidR="00FE133D" w:rsidRPr="006E3AF2" w:rsidRDefault="00FE133D" w:rsidP="00FE133D">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578263A0" w14:textId="29898EAE" w:rsidR="00FE133D" w:rsidRPr="00A50C6A" w:rsidRDefault="00FE133D" w:rsidP="00FE133D">
            <w:pPr>
              <w:spacing w:line="240" w:lineRule="auto"/>
              <w:rPr>
                <w:rFonts w:asciiTheme="minorHAnsi" w:hAnsiTheme="minorHAnsi"/>
                <w:b/>
                <w:bCs/>
                <w:color w:val="282828"/>
                <w:spacing w:val="-5"/>
                <w:w w:val="105"/>
              </w:rPr>
            </w:pPr>
            <w:bookmarkStart w:id="16" w:name="prereqs"/>
            <w:bookmarkEnd w:id="16"/>
            <w:r w:rsidRPr="00A50C6A">
              <w:rPr>
                <w:rFonts w:asciiTheme="minorHAnsi" w:hAnsiTheme="minorHAnsi"/>
                <w:b/>
                <w:bCs/>
                <w:color w:val="282828"/>
                <w:w w:val="105"/>
              </w:rPr>
              <w:t>SWRK</w:t>
            </w:r>
            <w:r w:rsidRPr="00A50C6A">
              <w:rPr>
                <w:rFonts w:asciiTheme="minorHAnsi" w:hAnsiTheme="minorHAnsi"/>
                <w:b/>
                <w:bCs/>
                <w:color w:val="282828"/>
                <w:spacing w:val="-8"/>
                <w:w w:val="105"/>
              </w:rPr>
              <w:t xml:space="preserve"> </w:t>
            </w:r>
            <w:r w:rsidRPr="00A50C6A">
              <w:rPr>
                <w:rFonts w:asciiTheme="minorHAnsi" w:hAnsiTheme="minorHAnsi"/>
                <w:b/>
                <w:bCs/>
                <w:color w:val="383636"/>
                <w:w w:val="105"/>
              </w:rPr>
              <w:t xml:space="preserve">30: </w:t>
            </w:r>
            <w:proofErr w:type="spellStart"/>
            <w:r w:rsidRPr="00A50C6A">
              <w:rPr>
                <w:rFonts w:asciiTheme="minorHAnsi" w:hAnsiTheme="minorHAnsi"/>
                <w:b/>
                <w:bCs/>
                <w:color w:val="282828"/>
                <w:w w:val="105"/>
              </w:rPr>
              <w:t>prereq</w:t>
            </w:r>
            <w:r w:rsidR="00E87A77">
              <w:rPr>
                <w:rFonts w:asciiTheme="minorHAnsi" w:hAnsiTheme="minorHAnsi"/>
                <w:b/>
                <w:bCs/>
                <w:color w:val="282828"/>
                <w:w w:val="105"/>
              </w:rPr>
              <w:t>s</w:t>
            </w:r>
            <w:proofErr w:type="spellEnd"/>
            <w:r w:rsidR="00E87A77">
              <w:rPr>
                <w:rFonts w:asciiTheme="minorHAnsi" w:hAnsiTheme="minorHAnsi"/>
                <w:b/>
                <w:bCs/>
                <w:color w:val="282828"/>
                <w:w w:val="105"/>
              </w:rPr>
              <w:t>.</w:t>
            </w:r>
            <w:r w:rsidRPr="00A50C6A">
              <w:rPr>
                <w:rFonts w:asciiTheme="minorHAnsi" w:hAnsiTheme="minorHAnsi"/>
                <w:b/>
                <w:bCs/>
                <w:color w:val="282828"/>
                <w:spacing w:val="-12"/>
                <w:w w:val="105"/>
              </w:rPr>
              <w:t xml:space="preserve"> </w:t>
            </w:r>
            <w:r w:rsidRPr="00A50C6A">
              <w:rPr>
                <w:rFonts w:asciiTheme="minorHAnsi" w:hAnsiTheme="minorHAnsi"/>
                <w:b/>
                <w:bCs/>
                <w:color w:val="282828"/>
                <w:w w:val="105"/>
              </w:rPr>
              <w:t>SWRK</w:t>
            </w:r>
            <w:r w:rsidRPr="00A50C6A">
              <w:rPr>
                <w:rFonts w:asciiTheme="minorHAnsi" w:hAnsiTheme="minorHAnsi"/>
                <w:b/>
                <w:bCs/>
                <w:color w:val="282828"/>
                <w:spacing w:val="2"/>
                <w:w w:val="105"/>
              </w:rPr>
              <w:t xml:space="preserve"> </w:t>
            </w:r>
            <w:r w:rsidRPr="00A50C6A">
              <w:rPr>
                <w:rFonts w:asciiTheme="minorHAnsi" w:hAnsiTheme="minorHAnsi"/>
                <w:b/>
                <w:bCs/>
                <w:color w:val="282828"/>
                <w:w w:val="105"/>
              </w:rPr>
              <w:t>200</w:t>
            </w:r>
            <w:r w:rsidR="00E87A77">
              <w:rPr>
                <w:rFonts w:asciiTheme="minorHAnsi" w:hAnsiTheme="minorHAnsi"/>
                <w:b/>
                <w:bCs/>
                <w:color w:val="282828"/>
                <w:spacing w:val="-6"/>
                <w:w w:val="105"/>
              </w:rPr>
              <w:t xml:space="preserve">, </w:t>
            </w:r>
            <w:r w:rsidRPr="00A50C6A">
              <w:rPr>
                <w:rFonts w:asciiTheme="minorHAnsi" w:hAnsiTheme="minorHAnsi"/>
                <w:b/>
                <w:bCs/>
                <w:color w:val="282828"/>
                <w:spacing w:val="-5"/>
                <w:w w:val="105"/>
              </w:rPr>
              <w:t>POL 202</w:t>
            </w:r>
            <w:r w:rsidR="00F756F0">
              <w:rPr>
                <w:rFonts w:asciiTheme="minorHAnsi" w:hAnsiTheme="minorHAnsi"/>
                <w:b/>
                <w:bCs/>
                <w:color w:val="282828"/>
                <w:spacing w:val="-5"/>
                <w:w w:val="105"/>
              </w:rPr>
              <w:t xml:space="preserve"> or consent of </w:t>
            </w:r>
            <w:r w:rsidR="00E87A77">
              <w:rPr>
                <w:rFonts w:asciiTheme="minorHAnsi" w:hAnsiTheme="minorHAnsi"/>
                <w:b/>
                <w:bCs/>
                <w:color w:val="282828"/>
                <w:spacing w:val="-5"/>
                <w:w w:val="105"/>
              </w:rPr>
              <w:t xml:space="preserve">department </w:t>
            </w:r>
            <w:r w:rsidR="00F756F0">
              <w:rPr>
                <w:rFonts w:asciiTheme="minorHAnsi" w:hAnsiTheme="minorHAnsi"/>
                <w:b/>
                <w:bCs/>
                <w:color w:val="282828"/>
                <w:spacing w:val="-5"/>
                <w:w w:val="105"/>
              </w:rPr>
              <w:t>chair</w:t>
            </w:r>
          </w:p>
          <w:p w14:paraId="53A8C228" w14:textId="77777777" w:rsidR="00FE133D" w:rsidRPr="00A50C6A" w:rsidRDefault="00FE133D" w:rsidP="00FE133D">
            <w:pPr>
              <w:spacing w:line="240" w:lineRule="auto"/>
              <w:rPr>
                <w:rFonts w:asciiTheme="minorHAnsi" w:hAnsiTheme="minorHAnsi"/>
                <w:b/>
                <w:bCs/>
                <w:color w:val="282828"/>
                <w:spacing w:val="-5"/>
                <w:w w:val="105"/>
              </w:rPr>
            </w:pPr>
          </w:p>
          <w:p w14:paraId="1DB514FA" w14:textId="041303E8" w:rsidR="00FE133D" w:rsidRPr="00E87A77" w:rsidRDefault="00FE133D" w:rsidP="00E87A77">
            <w:pPr>
              <w:pStyle w:val="TableParagraph"/>
              <w:spacing w:line="274" w:lineRule="exact"/>
              <w:rPr>
                <w:rFonts w:asciiTheme="minorHAnsi" w:hAnsiTheme="minorHAnsi"/>
                <w:b/>
                <w:bCs/>
              </w:rPr>
            </w:pPr>
            <w:r w:rsidRPr="00A50C6A">
              <w:rPr>
                <w:rFonts w:asciiTheme="minorHAnsi" w:hAnsiTheme="minorHAnsi"/>
                <w:b/>
                <w:bCs/>
                <w:color w:val="282828"/>
                <w:spacing w:val="-5"/>
                <w:w w:val="105"/>
              </w:rPr>
              <w:t xml:space="preserve">SWRK 324: </w:t>
            </w:r>
            <w:proofErr w:type="spellStart"/>
            <w:r w:rsidRPr="00A50C6A">
              <w:rPr>
                <w:rFonts w:asciiTheme="minorHAnsi" w:hAnsiTheme="minorHAnsi"/>
                <w:b/>
                <w:bCs/>
                <w:color w:val="282828"/>
                <w:w w:val="110"/>
              </w:rPr>
              <w:t>prereq</w:t>
            </w:r>
            <w:r w:rsidR="00E87A77">
              <w:rPr>
                <w:rFonts w:asciiTheme="minorHAnsi" w:hAnsiTheme="minorHAnsi"/>
                <w:b/>
                <w:bCs/>
                <w:color w:val="282828"/>
                <w:w w:val="110"/>
              </w:rPr>
              <w:t>s</w:t>
            </w:r>
            <w:proofErr w:type="spellEnd"/>
            <w:r w:rsidR="00E87A77">
              <w:rPr>
                <w:rFonts w:asciiTheme="minorHAnsi" w:hAnsiTheme="minorHAnsi"/>
                <w:b/>
                <w:bCs/>
                <w:color w:val="282828"/>
                <w:w w:val="110"/>
              </w:rPr>
              <w:t>.</w:t>
            </w:r>
            <w:r w:rsidRPr="00A50C6A">
              <w:rPr>
                <w:rFonts w:asciiTheme="minorHAnsi" w:hAnsiTheme="minorHAnsi"/>
                <w:b/>
                <w:bCs/>
                <w:color w:val="282828"/>
                <w:spacing w:val="22"/>
                <w:w w:val="110"/>
              </w:rPr>
              <w:t xml:space="preserve"> </w:t>
            </w:r>
            <w:r w:rsidRPr="00A50C6A">
              <w:rPr>
                <w:rFonts w:asciiTheme="minorHAnsi" w:hAnsiTheme="minorHAnsi"/>
                <w:b/>
                <w:bCs/>
                <w:color w:val="282828"/>
                <w:w w:val="110"/>
              </w:rPr>
              <w:t>PSYC</w:t>
            </w:r>
            <w:r w:rsidRPr="00A50C6A">
              <w:rPr>
                <w:rFonts w:asciiTheme="minorHAnsi" w:hAnsiTheme="minorHAnsi"/>
                <w:b/>
                <w:bCs/>
                <w:color w:val="282828"/>
                <w:spacing w:val="14"/>
                <w:w w:val="110"/>
              </w:rPr>
              <w:t xml:space="preserve"> </w:t>
            </w:r>
            <w:r w:rsidRPr="00A50C6A">
              <w:rPr>
                <w:rFonts w:asciiTheme="minorHAnsi" w:hAnsiTheme="minorHAnsi"/>
                <w:b/>
                <w:bCs/>
                <w:color w:val="383636"/>
                <w:spacing w:val="-5"/>
                <w:w w:val="110"/>
              </w:rPr>
              <w:t>215</w:t>
            </w:r>
            <w:r w:rsidR="00E87A77">
              <w:rPr>
                <w:rFonts w:asciiTheme="minorHAnsi" w:hAnsiTheme="minorHAnsi"/>
                <w:b/>
                <w:bCs/>
                <w:color w:val="383636"/>
                <w:spacing w:val="-5"/>
                <w:w w:val="110"/>
              </w:rPr>
              <w:t>;</w:t>
            </w:r>
            <w:r w:rsidRPr="00A50C6A">
              <w:rPr>
                <w:rFonts w:asciiTheme="minorHAnsi" w:hAnsiTheme="minorHAnsi"/>
                <w:b/>
                <w:bCs/>
                <w:color w:val="383636"/>
                <w:spacing w:val="63"/>
              </w:rPr>
              <w:t xml:space="preserve"> </w:t>
            </w:r>
            <w:r w:rsidRPr="00A50C6A">
              <w:rPr>
                <w:rFonts w:asciiTheme="minorHAnsi" w:hAnsiTheme="minorHAnsi"/>
                <w:b/>
                <w:bCs/>
                <w:color w:val="282828"/>
              </w:rPr>
              <w:t>PSYC</w:t>
            </w:r>
            <w:r w:rsidRPr="00A50C6A">
              <w:rPr>
                <w:rFonts w:asciiTheme="minorHAnsi" w:hAnsiTheme="minorHAnsi"/>
                <w:b/>
                <w:bCs/>
                <w:color w:val="282828"/>
                <w:spacing w:val="-1"/>
              </w:rPr>
              <w:t xml:space="preserve"> </w:t>
            </w:r>
            <w:r w:rsidRPr="00A50C6A">
              <w:rPr>
                <w:rFonts w:asciiTheme="minorHAnsi" w:hAnsiTheme="minorHAnsi"/>
                <w:b/>
                <w:bCs/>
                <w:color w:val="282828"/>
                <w:spacing w:val="-4"/>
              </w:rPr>
              <w:t>230</w:t>
            </w:r>
            <w:r w:rsidR="00E87A77">
              <w:rPr>
                <w:rFonts w:asciiTheme="minorHAnsi" w:hAnsiTheme="minorHAnsi"/>
                <w:b/>
                <w:bCs/>
                <w:color w:val="282828"/>
                <w:spacing w:val="-4"/>
              </w:rPr>
              <w:t>; SWRK 200;</w:t>
            </w:r>
            <w:r w:rsidR="00F756F0">
              <w:rPr>
                <w:rFonts w:asciiTheme="minorHAnsi" w:hAnsiTheme="minorHAnsi"/>
                <w:b/>
                <w:bCs/>
                <w:color w:val="282828"/>
                <w:spacing w:val="-4"/>
              </w:rPr>
              <w:t xml:space="preserve"> or consent of </w:t>
            </w:r>
            <w:r w:rsidR="00E87A77">
              <w:rPr>
                <w:rFonts w:asciiTheme="minorHAnsi" w:hAnsiTheme="minorHAnsi"/>
                <w:b/>
                <w:bCs/>
                <w:color w:val="282828"/>
                <w:spacing w:val="-4"/>
              </w:rPr>
              <w:t xml:space="preserve">department </w:t>
            </w:r>
            <w:r w:rsidR="00F756F0">
              <w:rPr>
                <w:rFonts w:asciiTheme="minorHAnsi" w:hAnsiTheme="minorHAnsi"/>
                <w:b/>
                <w:bCs/>
                <w:color w:val="282828"/>
                <w:spacing w:val="-4"/>
              </w:rPr>
              <w:t>chair</w:t>
            </w:r>
          </w:p>
          <w:p w14:paraId="44FC92CF" w14:textId="77777777" w:rsidR="00FE133D" w:rsidRPr="00A50C6A" w:rsidRDefault="00FE133D" w:rsidP="00FE133D">
            <w:pPr>
              <w:spacing w:line="240" w:lineRule="auto"/>
              <w:rPr>
                <w:rFonts w:asciiTheme="minorHAnsi" w:hAnsiTheme="minorHAnsi"/>
                <w:b/>
                <w:bCs/>
                <w:color w:val="282828"/>
                <w:spacing w:val="-5"/>
                <w:w w:val="105"/>
              </w:rPr>
            </w:pPr>
          </w:p>
          <w:p w14:paraId="65F734FF" w14:textId="65F6FABD" w:rsidR="00FE133D" w:rsidRPr="00A50C6A" w:rsidRDefault="00FE133D" w:rsidP="00FE133D">
            <w:pPr>
              <w:spacing w:line="240" w:lineRule="auto"/>
              <w:rPr>
                <w:rFonts w:asciiTheme="minorHAnsi" w:hAnsiTheme="minorHAnsi"/>
                <w:b/>
                <w:bCs/>
                <w:color w:val="282828"/>
                <w:spacing w:val="-5"/>
                <w:w w:val="105"/>
              </w:rPr>
            </w:pPr>
            <w:r w:rsidRPr="00A50C6A">
              <w:rPr>
                <w:rFonts w:asciiTheme="minorHAnsi" w:hAnsiTheme="minorHAnsi"/>
                <w:b/>
                <w:bCs/>
                <w:color w:val="282828"/>
                <w:spacing w:val="-5"/>
                <w:w w:val="105"/>
              </w:rPr>
              <w:t xml:space="preserve">SWK 325: </w:t>
            </w:r>
            <w:proofErr w:type="spellStart"/>
            <w:r w:rsidRPr="00A50C6A">
              <w:rPr>
                <w:rFonts w:asciiTheme="minorHAnsi" w:hAnsiTheme="minorHAnsi"/>
                <w:b/>
                <w:bCs/>
                <w:color w:val="282828"/>
                <w:w w:val="105"/>
              </w:rPr>
              <w:t>prereq</w:t>
            </w:r>
            <w:r w:rsidR="00E87A77">
              <w:rPr>
                <w:rFonts w:asciiTheme="minorHAnsi" w:hAnsiTheme="minorHAnsi"/>
                <w:b/>
                <w:bCs/>
                <w:color w:val="282828"/>
                <w:w w:val="105"/>
              </w:rPr>
              <w:t>s</w:t>
            </w:r>
            <w:proofErr w:type="spellEnd"/>
            <w:r w:rsidR="00E87A77">
              <w:rPr>
                <w:rFonts w:asciiTheme="minorHAnsi" w:hAnsiTheme="minorHAnsi"/>
                <w:b/>
                <w:bCs/>
                <w:color w:val="282828"/>
                <w:w w:val="105"/>
              </w:rPr>
              <w:t>.</w:t>
            </w:r>
            <w:r w:rsidRPr="00A50C6A">
              <w:rPr>
                <w:rFonts w:asciiTheme="minorHAnsi" w:hAnsiTheme="minorHAnsi"/>
                <w:b/>
                <w:bCs/>
                <w:color w:val="282828"/>
                <w:spacing w:val="-12"/>
                <w:w w:val="105"/>
              </w:rPr>
              <w:t xml:space="preserve"> </w:t>
            </w:r>
            <w:r w:rsidRPr="00A50C6A">
              <w:rPr>
                <w:rFonts w:asciiTheme="minorHAnsi" w:hAnsiTheme="minorHAnsi"/>
                <w:b/>
                <w:bCs/>
                <w:color w:val="282828"/>
                <w:w w:val="105"/>
              </w:rPr>
              <w:t>SWRK</w:t>
            </w:r>
            <w:r w:rsidRPr="00A50C6A">
              <w:rPr>
                <w:rFonts w:asciiTheme="minorHAnsi" w:hAnsiTheme="minorHAnsi"/>
                <w:b/>
                <w:bCs/>
                <w:color w:val="282828"/>
                <w:spacing w:val="2"/>
                <w:w w:val="105"/>
              </w:rPr>
              <w:t xml:space="preserve"> </w:t>
            </w:r>
            <w:r w:rsidRPr="00A50C6A">
              <w:rPr>
                <w:rFonts w:asciiTheme="minorHAnsi" w:hAnsiTheme="minorHAnsi"/>
                <w:b/>
                <w:bCs/>
                <w:color w:val="282828"/>
                <w:w w:val="105"/>
              </w:rPr>
              <w:t>200</w:t>
            </w:r>
            <w:r w:rsidR="00E87A77">
              <w:rPr>
                <w:rFonts w:asciiTheme="minorHAnsi" w:hAnsiTheme="minorHAnsi"/>
                <w:b/>
                <w:bCs/>
                <w:color w:val="282828"/>
                <w:w w:val="105"/>
              </w:rPr>
              <w:t>,</w:t>
            </w:r>
            <w:r w:rsidRPr="00A50C6A">
              <w:rPr>
                <w:rFonts w:asciiTheme="minorHAnsi" w:hAnsiTheme="minorHAnsi"/>
                <w:b/>
                <w:bCs/>
                <w:color w:val="282828"/>
                <w:spacing w:val="-6"/>
                <w:w w:val="105"/>
              </w:rPr>
              <w:t xml:space="preserve"> </w:t>
            </w:r>
            <w:r w:rsidRPr="00A50C6A">
              <w:rPr>
                <w:rFonts w:asciiTheme="minorHAnsi" w:hAnsiTheme="minorHAnsi"/>
                <w:b/>
                <w:bCs/>
                <w:color w:val="282828"/>
                <w:spacing w:val="-5"/>
                <w:w w:val="105"/>
              </w:rPr>
              <w:t>POL 202</w:t>
            </w:r>
            <w:r w:rsidR="00F756F0">
              <w:rPr>
                <w:rFonts w:asciiTheme="minorHAnsi" w:hAnsiTheme="minorHAnsi"/>
                <w:b/>
                <w:bCs/>
                <w:color w:val="282828"/>
                <w:spacing w:val="-5"/>
                <w:w w:val="105"/>
              </w:rPr>
              <w:t xml:space="preserve"> or consent of </w:t>
            </w:r>
            <w:r w:rsidR="00E87A77">
              <w:rPr>
                <w:rFonts w:asciiTheme="minorHAnsi" w:hAnsiTheme="minorHAnsi"/>
                <w:b/>
                <w:bCs/>
                <w:color w:val="282828"/>
                <w:spacing w:val="-5"/>
                <w:w w:val="105"/>
              </w:rPr>
              <w:t xml:space="preserve">department </w:t>
            </w:r>
            <w:r w:rsidR="00F756F0">
              <w:rPr>
                <w:rFonts w:asciiTheme="minorHAnsi" w:hAnsiTheme="minorHAnsi"/>
                <w:b/>
                <w:bCs/>
                <w:color w:val="282828"/>
                <w:spacing w:val="-5"/>
                <w:w w:val="105"/>
              </w:rPr>
              <w:t>chair</w:t>
            </w:r>
          </w:p>
          <w:p w14:paraId="1DA13CE0" w14:textId="4B5A0519" w:rsidR="00FE133D" w:rsidRPr="00A50C6A" w:rsidRDefault="00FE133D" w:rsidP="00FE133D">
            <w:pPr>
              <w:spacing w:line="240" w:lineRule="auto"/>
              <w:rPr>
                <w:rFonts w:asciiTheme="minorHAnsi" w:hAnsiTheme="minorHAnsi"/>
                <w:b/>
                <w:bCs/>
              </w:rPr>
            </w:pPr>
          </w:p>
        </w:tc>
        <w:tc>
          <w:tcPr>
            <w:tcW w:w="3840" w:type="dxa"/>
            <w:noWrap/>
          </w:tcPr>
          <w:p w14:paraId="5EEE33F6" w14:textId="77777777" w:rsidR="000472FF" w:rsidRPr="00A50C6A" w:rsidRDefault="00FE133D" w:rsidP="000472FF">
            <w:pPr>
              <w:spacing w:line="240" w:lineRule="auto"/>
              <w:rPr>
                <w:rFonts w:asciiTheme="minorHAnsi" w:hAnsiTheme="minorHAnsi"/>
                <w:b/>
                <w:bCs/>
                <w:color w:val="282828"/>
                <w:spacing w:val="-5"/>
                <w:w w:val="105"/>
              </w:rPr>
            </w:pPr>
            <w:r w:rsidRPr="00A50C6A">
              <w:rPr>
                <w:rFonts w:asciiTheme="minorHAnsi" w:hAnsiTheme="minorHAnsi"/>
                <w:b/>
                <w:bCs/>
                <w:color w:val="282828"/>
                <w:w w:val="105"/>
              </w:rPr>
              <w:t>SWRK</w:t>
            </w:r>
            <w:r w:rsidRPr="00A50C6A">
              <w:rPr>
                <w:rFonts w:asciiTheme="minorHAnsi" w:hAnsiTheme="minorHAnsi"/>
                <w:b/>
                <w:bCs/>
                <w:color w:val="282828"/>
                <w:spacing w:val="-8"/>
                <w:w w:val="105"/>
              </w:rPr>
              <w:t xml:space="preserve"> </w:t>
            </w:r>
            <w:r w:rsidRPr="00A50C6A">
              <w:rPr>
                <w:rFonts w:asciiTheme="minorHAnsi" w:hAnsiTheme="minorHAnsi"/>
                <w:b/>
                <w:bCs/>
                <w:color w:val="383636"/>
                <w:w w:val="105"/>
              </w:rPr>
              <w:t xml:space="preserve">30: </w:t>
            </w:r>
            <w:proofErr w:type="spellStart"/>
            <w:r w:rsidRPr="00A50C6A">
              <w:rPr>
                <w:rFonts w:asciiTheme="minorHAnsi" w:hAnsiTheme="minorHAnsi"/>
                <w:b/>
                <w:bCs/>
                <w:color w:val="282828"/>
                <w:w w:val="105"/>
              </w:rPr>
              <w:t>prereq</w:t>
            </w:r>
            <w:proofErr w:type="spellEnd"/>
            <w:r w:rsidRPr="00A50C6A">
              <w:rPr>
                <w:rFonts w:asciiTheme="minorHAnsi" w:hAnsiTheme="minorHAnsi"/>
                <w:b/>
                <w:bCs/>
                <w:color w:val="282828"/>
                <w:spacing w:val="-12"/>
                <w:w w:val="105"/>
              </w:rPr>
              <w:t xml:space="preserve"> </w:t>
            </w:r>
            <w:r w:rsidRPr="00A50C6A">
              <w:rPr>
                <w:rFonts w:asciiTheme="minorHAnsi" w:hAnsiTheme="minorHAnsi"/>
                <w:b/>
                <w:bCs/>
                <w:color w:val="282828"/>
                <w:w w:val="105"/>
              </w:rPr>
              <w:t>SWRK</w:t>
            </w:r>
            <w:r w:rsidRPr="00A50C6A">
              <w:rPr>
                <w:rFonts w:asciiTheme="minorHAnsi" w:hAnsiTheme="minorHAnsi"/>
                <w:b/>
                <w:bCs/>
                <w:color w:val="282828"/>
                <w:spacing w:val="2"/>
                <w:w w:val="105"/>
              </w:rPr>
              <w:t xml:space="preserve"> </w:t>
            </w:r>
            <w:r w:rsidRPr="00A50C6A">
              <w:rPr>
                <w:rFonts w:asciiTheme="minorHAnsi" w:hAnsiTheme="minorHAnsi"/>
                <w:b/>
                <w:bCs/>
                <w:color w:val="282828"/>
                <w:w w:val="105"/>
              </w:rPr>
              <w:t>200</w:t>
            </w:r>
            <w:r w:rsidRPr="00A50C6A">
              <w:rPr>
                <w:rFonts w:asciiTheme="minorHAnsi" w:hAnsiTheme="minorHAnsi"/>
                <w:b/>
                <w:bCs/>
                <w:color w:val="282828"/>
                <w:spacing w:val="-6"/>
                <w:w w:val="105"/>
              </w:rPr>
              <w:t xml:space="preserve"> </w:t>
            </w:r>
            <w:r w:rsidR="000472FF">
              <w:rPr>
                <w:rFonts w:asciiTheme="minorHAnsi" w:hAnsiTheme="minorHAnsi"/>
                <w:b/>
                <w:bCs/>
                <w:color w:val="282828"/>
                <w:spacing w:val="-5"/>
                <w:w w:val="105"/>
              </w:rPr>
              <w:t>or consent of department chair</w:t>
            </w:r>
          </w:p>
          <w:p w14:paraId="3F7F5AA2" w14:textId="734C5F19" w:rsidR="00FE133D" w:rsidRPr="00A50C6A" w:rsidRDefault="00FE133D" w:rsidP="00FE133D">
            <w:pPr>
              <w:spacing w:line="240" w:lineRule="auto"/>
              <w:rPr>
                <w:rFonts w:asciiTheme="minorHAnsi" w:hAnsiTheme="minorHAnsi"/>
                <w:b/>
                <w:bCs/>
                <w:color w:val="282828"/>
                <w:spacing w:val="-5"/>
                <w:w w:val="105"/>
              </w:rPr>
            </w:pPr>
          </w:p>
          <w:p w14:paraId="13C4CF52" w14:textId="77777777" w:rsidR="00FE133D" w:rsidRPr="00A50C6A" w:rsidRDefault="00FE133D" w:rsidP="00FE133D">
            <w:pPr>
              <w:spacing w:line="240" w:lineRule="auto"/>
              <w:rPr>
                <w:rFonts w:asciiTheme="minorHAnsi" w:hAnsiTheme="minorHAnsi"/>
                <w:b/>
                <w:bCs/>
                <w:color w:val="282828"/>
                <w:spacing w:val="-5"/>
                <w:w w:val="105"/>
              </w:rPr>
            </w:pPr>
          </w:p>
          <w:p w14:paraId="33E91B90" w14:textId="77777777" w:rsidR="000472FF" w:rsidRPr="00A50C6A" w:rsidRDefault="00FE133D" w:rsidP="000472FF">
            <w:pPr>
              <w:spacing w:line="240" w:lineRule="auto"/>
              <w:rPr>
                <w:rFonts w:asciiTheme="minorHAnsi" w:hAnsiTheme="minorHAnsi"/>
                <w:b/>
                <w:bCs/>
                <w:color w:val="282828"/>
                <w:spacing w:val="-5"/>
                <w:w w:val="105"/>
              </w:rPr>
            </w:pPr>
            <w:r w:rsidRPr="00A50C6A">
              <w:rPr>
                <w:rFonts w:asciiTheme="minorHAnsi" w:hAnsiTheme="minorHAnsi"/>
                <w:b/>
                <w:bCs/>
                <w:color w:val="282828"/>
                <w:spacing w:val="-5"/>
                <w:w w:val="105"/>
              </w:rPr>
              <w:t xml:space="preserve">SWRK 324: </w:t>
            </w:r>
            <w:proofErr w:type="spellStart"/>
            <w:r w:rsidRPr="00A50C6A">
              <w:rPr>
                <w:rFonts w:asciiTheme="minorHAnsi" w:hAnsiTheme="minorHAnsi"/>
                <w:b/>
                <w:bCs/>
                <w:color w:val="282828"/>
                <w:w w:val="110"/>
              </w:rPr>
              <w:t>prereq</w:t>
            </w:r>
            <w:proofErr w:type="spellEnd"/>
            <w:r w:rsidRPr="00A50C6A">
              <w:rPr>
                <w:rFonts w:asciiTheme="minorHAnsi" w:hAnsiTheme="minorHAnsi"/>
                <w:b/>
                <w:bCs/>
                <w:color w:val="282828"/>
                <w:spacing w:val="22"/>
                <w:w w:val="110"/>
              </w:rPr>
              <w:t xml:space="preserve"> </w:t>
            </w:r>
            <w:r w:rsidRPr="00A50C6A">
              <w:rPr>
                <w:rFonts w:asciiTheme="minorHAnsi" w:hAnsiTheme="minorHAnsi"/>
                <w:b/>
                <w:bCs/>
                <w:color w:val="282828"/>
                <w:w w:val="110"/>
              </w:rPr>
              <w:t>SWRK 200</w:t>
            </w:r>
            <w:r w:rsidR="000472FF">
              <w:rPr>
                <w:rFonts w:asciiTheme="minorHAnsi" w:hAnsiTheme="minorHAnsi"/>
                <w:b/>
                <w:bCs/>
                <w:color w:val="282828"/>
                <w:w w:val="110"/>
              </w:rPr>
              <w:t xml:space="preserve"> </w:t>
            </w:r>
            <w:r w:rsidR="000472FF">
              <w:rPr>
                <w:rFonts w:asciiTheme="minorHAnsi" w:hAnsiTheme="minorHAnsi"/>
                <w:b/>
                <w:bCs/>
                <w:color w:val="282828"/>
                <w:spacing w:val="-5"/>
                <w:w w:val="105"/>
              </w:rPr>
              <w:t>or consent of department chair</w:t>
            </w:r>
          </w:p>
          <w:p w14:paraId="6F9909C4" w14:textId="10D34386" w:rsidR="00FE133D" w:rsidRPr="00A50C6A" w:rsidRDefault="00FE133D" w:rsidP="00FE133D">
            <w:pPr>
              <w:pStyle w:val="TableParagraph"/>
              <w:spacing w:line="274" w:lineRule="exact"/>
              <w:rPr>
                <w:rFonts w:asciiTheme="minorHAnsi" w:hAnsiTheme="minorHAnsi"/>
                <w:b/>
                <w:bCs/>
                <w:color w:val="282828"/>
                <w:spacing w:val="-5"/>
                <w:w w:val="105"/>
              </w:rPr>
            </w:pPr>
          </w:p>
          <w:p w14:paraId="5D1887EF" w14:textId="77777777" w:rsidR="00FE133D" w:rsidRPr="00A50C6A" w:rsidRDefault="00FE133D" w:rsidP="00FE133D">
            <w:pPr>
              <w:spacing w:line="240" w:lineRule="auto"/>
              <w:rPr>
                <w:rFonts w:asciiTheme="minorHAnsi" w:hAnsiTheme="minorHAnsi"/>
                <w:b/>
                <w:bCs/>
                <w:color w:val="282828"/>
                <w:spacing w:val="-5"/>
                <w:w w:val="105"/>
              </w:rPr>
            </w:pPr>
          </w:p>
          <w:p w14:paraId="13D227DA" w14:textId="77777777" w:rsidR="000472FF" w:rsidRPr="00A50C6A" w:rsidRDefault="00FE133D" w:rsidP="000472FF">
            <w:pPr>
              <w:spacing w:line="240" w:lineRule="auto"/>
              <w:rPr>
                <w:rFonts w:asciiTheme="minorHAnsi" w:hAnsiTheme="minorHAnsi"/>
                <w:b/>
                <w:bCs/>
                <w:color w:val="282828"/>
                <w:spacing w:val="-5"/>
                <w:w w:val="105"/>
              </w:rPr>
            </w:pPr>
            <w:r w:rsidRPr="00A50C6A">
              <w:rPr>
                <w:rFonts w:asciiTheme="minorHAnsi" w:hAnsiTheme="minorHAnsi"/>
                <w:b/>
                <w:bCs/>
                <w:color w:val="282828"/>
                <w:spacing w:val="-5"/>
                <w:w w:val="105"/>
              </w:rPr>
              <w:t xml:space="preserve">SWK 325: </w:t>
            </w:r>
            <w:proofErr w:type="spellStart"/>
            <w:r w:rsidRPr="00A50C6A">
              <w:rPr>
                <w:rFonts w:asciiTheme="minorHAnsi" w:hAnsiTheme="minorHAnsi"/>
                <w:b/>
                <w:bCs/>
                <w:color w:val="282828"/>
                <w:w w:val="105"/>
              </w:rPr>
              <w:t>prereq</w:t>
            </w:r>
            <w:proofErr w:type="spellEnd"/>
            <w:r w:rsidRPr="00A50C6A">
              <w:rPr>
                <w:rFonts w:asciiTheme="minorHAnsi" w:hAnsiTheme="minorHAnsi"/>
                <w:b/>
                <w:bCs/>
                <w:color w:val="282828"/>
                <w:spacing w:val="-12"/>
                <w:w w:val="105"/>
              </w:rPr>
              <w:t xml:space="preserve"> </w:t>
            </w:r>
            <w:r w:rsidRPr="00A50C6A">
              <w:rPr>
                <w:rFonts w:asciiTheme="minorHAnsi" w:hAnsiTheme="minorHAnsi"/>
                <w:b/>
                <w:bCs/>
                <w:color w:val="282828"/>
                <w:w w:val="105"/>
              </w:rPr>
              <w:t>SWRK</w:t>
            </w:r>
            <w:r w:rsidRPr="00A50C6A">
              <w:rPr>
                <w:rFonts w:asciiTheme="minorHAnsi" w:hAnsiTheme="minorHAnsi"/>
                <w:b/>
                <w:bCs/>
                <w:color w:val="282828"/>
                <w:spacing w:val="2"/>
                <w:w w:val="105"/>
              </w:rPr>
              <w:t xml:space="preserve"> </w:t>
            </w:r>
            <w:r w:rsidRPr="00A50C6A">
              <w:rPr>
                <w:rFonts w:asciiTheme="minorHAnsi" w:hAnsiTheme="minorHAnsi"/>
                <w:b/>
                <w:bCs/>
                <w:color w:val="282828"/>
                <w:w w:val="105"/>
              </w:rPr>
              <w:t>200</w:t>
            </w:r>
            <w:r w:rsidRPr="00A50C6A">
              <w:rPr>
                <w:rFonts w:asciiTheme="minorHAnsi" w:hAnsiTheme="minorHAnsi"/>
                <w:b/>
                <w:bCs/>
                <w:color w:val="282828"/>
                <w:spacing w:val="-6"/>
                <w:w w:val="105"/>
              </w:rPr>
              <w:t xml:space="preserve"> </w:t>
            </w:r>
            <w:r w:rsidR="000472FF">
              <w:rPr>
                <w:rFonts w:asciiTheme="minorHAnsi" w:hAnsiTheme="minorHAnsi"/>
                <w:b/>
                <w:bCs/>
                <w:color w:val="282828"/>
                <w:spacing w:val="-5"/>
                <w:w w:val="105"/>
              </w:rPr>
              <w:t>or consent of department chair</w:t>
            </w:r>
          </w:p>
          <w:p w14:paraId="4DA91B44" w14:textId="004F8435" w:rsidR="00FE133D" w:rsidRPr="00A50C6A" w:rsidRDefault="00FE133D" w:rsidP="00FE133D">
            <w:pPr>
              <w:spacing w:line="240" w:lineRule="auto"/>
              <w:rPr>
                <w:rFonts w:asciiTheme="minorHAnsi" w:hAnsiTheme="minorHAnsi"/>
                <w:b/>
                <w:bCs/>
              </w:rPr>
            </w:pPr>
          </w:p>
        </w:tc>
      </w:tr>
      <w:tr w:rsidR="00FE133D" w:rsidRPr="006E3AF2" w14:paraId="5AE5E526" w14:textId="77777777" w:rsidTr="005E2D3D">
        <w:tc>
          <w:tcPr>
            <w:tcW w:w="3100" w:type="dxa"/>
            <w:noWrap/>
            <w:vAlign w:val="center"/>
          </w:tcPr>
          <w:p w14:paraId="55E538D7" w14:textId="519A723C" w:rsidR="00FE133D" w:rsidRPr="006E3AF2" w:rsidRDefault="00FE133D" w:rsidP="00FE133D">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08F2FAD3" w14:textId="597965F3" w:rsidR="00FE133D" w:rsidRPr="009F029C" w:rsidRDefault="00FE133D" w:rsidP="00FE133D">
            <w:pPr>
              <w:spacing w:line="240" w:lineRule="auto"/>
              <w:rPr>
                <w:b/>
                <w:sz w:val="20"/>
              </w:rPr>
            </w:pPr>
          </w:p>
        </w:tc>
        <w:tc>
          <w:tcPr>
            <w:tcW w:w="3840" w:type="dxa"/>
            <w:noWrap/>
          </w:tcPr>
          <w:p w14:paraId="67D1137F" w14:textId="21490C45" w:rsidR="00FE133D" w:rsidRPr="009F029C" w:rsidRDefault="00FE133D" w:rsidP="00FE133D">
            <w:pPr>
              <w:spacing w:line="240" w:lineRule="auto"/>
              <w:rPr>
                <w:b/>
                <w:sz w:val="20"/>
              </w:rPr>
            </w:pPr>
          </w:p>
        </w:tc>
      </w:tr>
      <w:tr w:rsidR="00FE133D" w:rsidRPr="006E3AF2" w14:paraId="12464B8B" w14:textId="77777777" w:rsidTr="005E2D3D">
        <w:tc>
          <w:tcPr>
            <w:tcW w:w="3100" w:type="dxa"/>
            <w:noWrap/>
            <w:vAlign w:val="center"/>
          </w:tcPr>
          <w:p w14:paraId="4094BFDE" w14:textId="1C3E0692" w:rsidR="00FE133D" w:rsidRPr="006E3AF2" w:rsidRDefault="00FE133D" w:rsidP="00FE133D">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591720E" w14:textId="77777777" w:rsidR="00FE133D" w:rsidRPr="009F029C" w:rsidRDefault="00FE133D" w:rsidP="00FE133D">
            <w:pPr>
              <w:spacing w:line="240" w:lineRule="auto"/>
              <w:rPr>
                <w:b/>
              </w:rPr>
            </w:pPr>
            <w:bookmarkStart w:id="17" w:name="contacthours"/>
            <w:bookmarkEnd w:id="17"/>
          </w:p>
        </w:tc>
        <w:tc>
          <w:tcPr>
            <w:tcW w:w="3840" w:type="dxa"/>
            <w:noWrap/>
          </w:tcPr>
          <w:p w14:paraId="57D144B9" w14:textId="77777777" w:rsidR="00FE133D" w:rsidRPr="009F029C" w:rsidRDefault="00FE133D" w:rsidP="00FE133D">
            <w:pPr>
              <w:spacing w:line="240" w:lineRule="auto"/>
              <w:rPr>
                <w:b/>
              </w:rPr>
            </w:pPr>
          </w:p>
        </w:tc>
      </w:tr>
      <w:tr w:rsidR="00FE133D" w:rsidRPr="006E3AF2" w14:paraId="677C9DA2" w14:textId="77777777" w:rsidTr="005E2D3D">
        <w:tc>
          <w:tcPr>
            <w:tcW w:w="3100" w:type="dxa"/>
            <w:noWrap/>
            <w:vAlign w:val="center"/>
          </w:tcPr>
          <w:p w14:paraId="2DCCE146" w14:textId="0BAEDDC6" w:rsidR="00FE133D" w:rsidRPr="006E3AF2" w:rsidRDefault="00FE133D" w:rsidP="00FE133D">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7EB02BD" w14:textId="77777777" w:rsidR="00FE133D" w:rsidRPr="009F029C" w:rsidRDefault="00FE133D" w:rsidP="00FE133D">
            <w:pPr>
              <w:spacing w:line="240" w:lineRule="auto"/>
              <w:rPr>
                <w:b/>
              </w:rPr>
            </w:pPr>
            <w:bookmarkStart w:id="18" w:name="credits"/>
            <w:bookmarkEnd w:id="18"/>
          </w:p>
        </w:tc>
        <w:tc>
          <w:tcPr>
            <w:tcW w:w="3840" w:type="dxa"/>
            <w:noWrap/>
          </w:tcPr>
          <w:p w14:paraId="7DD4CAFF" w14:textId="77777777" w:rsidR="00FE133D" w:rsidRPr="009F029C" w:rsidRDefault="00FE133D" w:rsidP="00FE133D">
            <w:pPr>
              <w:spacing w:line="240" w:lineRule="auto"/>
              <w:rPr>
                <w:b/>
              </w:rPr>
            </w:pPr>
          </w:p>
        </w:tc>
      </w:tr>
      <w:tr w:rsidR="00FE133D" w:rsidRPr="006E3AF2" w14:paraId="658C4762" w14:textId="77777777" w:rsidTr="005E2D3D">
        <w:tc>
          <w:tcPr>
            <w:tcW w:w="3100" w:type="dxa"/>
            <w:noWrap/>
            <w:vAlign w:val="center"/>
          </w:tcPr>
          <w:p w14:paraId="4546E96E" w14:textId="3C01EC5C" w:rsidR="00FE133D" w:rsidRPr="006E3AF2" w:rsidRDefault="00FE133D" w:rsidP="00FE133D">
            <w:pPr>
              <w:spacing w:line="240" w:lineRule="auto"/>
            </w:pPr>
            <w:r>
              <w:lastRenderedPageBreak/>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C75FD89" w14:textId="77777777" w:rsidR="00FE133D" w:rsidRPr="009F029C" w:rsidRDefault="00FE133D" w:rsidP="00FE133D">
            <w:pPr>
              <w:spacing w:line="240" w:lineRule="auto"/>
              <w:rPr>
                <w:rStyle w:val="TEXT"/>
              </w:rPr>
            </w:pPr>
            <w:bookmarkStart w:id="19" w:name="differences"/>
            <w:bookmarkEnd w:id="19"/>
          </w:p>
        </w:tc>
      </w:tr>
      <w:tr w:rsidR="00FE133D" w:rsidRPr="006E3AF2" w14:paraId="1E5DCF31" w14:textId="77777777" w:rsidTr="005E2D3D">
        <w:tc>
          <w:tcPr>
            <w:tcW w:w="3100" w:type="dxa"/>
            <w:noWrap/>
            <w:vAlign w:val="center"/>
          </w:tcPr>
          <w:p w14:paraId="519B79E7" w14:textId="3A9E2D05" w:rsidR="00FE133D" w:rsidRPr="006E3AF2" w:rsidRDefault="00FE133D" w:rsidP="00FE133D">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A0840F" w14:textId="0A68899D" w:rsidR="00FE133D" w:rsidRPr="009F029C" w:rsidRDefault="00FE133D" w:rsidP="00FE133D">
            <w:pPr>
              <w:spacing w:line="240" w:lineRule="auto"/>
              <w:rPr>
                <w:b/>
                <w:sz w:val="20"/>
              </w:rPr>
            </w:pPr>
          </w:p>
        </w:tc>
        <w:tc>
          <w:tcPr>
            <w:tcW w:w="3840" w:type="dxa"/>
            <w:noWrap/>
          </w:tcPr>
          <w:p w14:paraId="2CF717EE" w14:textId="66F043D7" w:rsidR="00FE133D" w:rsidRPr="009F029C" w:rsidRDefault="00FE133D" w:rsidP="00FE133D">
            <w:pPr>
              <w:spacing w:line="240" w:lineRule="auto"/>
              <w:rPr>
                <w:b/>
                <w:sz w:val="20"/>
              </w:rPr>
            </w:pPr>
          </w:p>
        </w:tc>
      </w:tr>
      <w:tr w:rsidR="00FE133D" w:rsidRPr="006E3AF2" w14:paraId="66DAB74D" w14:textId="77777777" w:rsidTr="005E2D3D">
        <w:tc>
          <w:tcPr>
            <w:tcW w:w="3100" w:type="dxa"/>
            <w:noWrap/>
            <w:vAlign w:val="center"/>
          </w:tcPr>
          <w:p w14:paraId="0FE25A74" w14:textId="688A67BD" w:rsidR="00FE133D" w:rsidRPr="006E3AF2" w:rsidRDefault="00FE133D" w:rsidP="00FE133D">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6773F7A4" w:rsidR="00FE133D" w:rsidRPr="009F029C" w:rsidRDefault="00FE133D" w:rsidP="00FE133D">
            <w:pPr>
              <w:spacing w:line="240" w:lineRule="auto"/>
              <w:rPr>
                <w:b/>
                <w:sz w:val="20"/>
              </w:rPr>
            </w:pPr>
            <w:bookmarkStart w:id="20" w:name="instr_methods"/>
            <w:bookmarkEnd w:id="20"/>
          </w:p>
        </w:tc>
        <w:tc>
          <w:tcPr>
            <w:tcW w:w="3840" w:type="dxa"/>
            <w:noWrap/>
          </w:tcPr>
          <w:p w14:paraId="27D66483" w14:textId="2A677336" w:rsidR="00FE133D" w:rsidRPr="009F029C" w:rsidRDefault="00FE133D" w:rsidP="00FE133D">
            <w:pPr>
              <w:spacing w:line="240" w:lineRule="auto"/>
              <w:rPr>
                <w:b/>
                <w:sz w:val="20"/>
              </w:rPr>
            </w:pPr>
          </w:p>
        </w:tc>
      </w:tr>
      <w:tr w:rsidR="00FE133D" w:rsidRPr="006E3AF2" w14:paraId="44DD924E" w14:textId="77777777" w:rsidTr="005E2D3D">
        <w:tc>
          <w:tcPr>
            <w:tcW w:w="3100" w:type="dxa"/>
            <w:noWrap/>
            <w:vAlign w:val="center"/>
          </w:tcPr>
          <w:p w14:paraId="0DDBE555" w14:textId="77777777" w:rsidR="00FE133D" w:rsidRDefault="00FE133D" w:rsidP="00FE133D">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5DBBABDE" w:rsidR="00FE133D" w:rsidRPr="009F029C" w:rsidRDefault="00FE133D" w:rsidP="00FE133D">
            <w:pPr>
              <w:spacing w:line="240" w:lineRule="auto"/>
              <w:rPr>
                <w:b/>
                <w:sz w:val="20"/>
              </w:rPr>
            </w:pPr>
          </w:p>
        </w:tc>
        <w:tc>
          <w:tcPr>
            <w:tcW w:w="3840" w:type="dxa"/>
            <w:noWrap/>
          </w:tcPr>
          <w:p w14:paraId="50180751" w14:textId="03BD47E8" w:rsidR="00FE133D" w:rsidRPr="009F029C" w:rsidRDefault="00FE133D" w:rsidP="00FE133D">
            <w:pPr>
              <w:spacing w:line="240" w:lineRule="auto"/>
              <w:rPr>
                <w:b/>
                <w:sz w:val="20"/>
              </w:rPr>
            </w:pPr>
            <w:r w:rsidRPr="009F029C">
              <w:rPr>
                <w:b/>
                <w:sz w:val="20"/>
              </w:rPr>
              <w:t xml:space="preserve"> </w:t>
            </w:r>
          </w:p>
        </w:tc>
      </w:tr>
      <w:tr w:rsidR="00FE133D" w:rsidRPr="006E3AF2" w14:paraId="40E0E48F" w14:textId="77777777" w:rsidTr="005E2D3D">
        <w:tc>
          <w:tcPr>
            <w:tcW w:w="3100" w:type="dxa"/>
            <w:noWrap/>
            <w:vAlign w:val="center"/>
          </w:tcPr>
          <w:p w14:paraId="75167C81" w14:textId="1534D889" w:rsidR="00FE133D" w:rsidRDefault="00FE133D" w:rsidP="00FE133D">
            <w:pPr>
              <w:spacing w:line="240" w:lineRule="auto"/>
            </w:pPr>
            <w:r>
              <w:t>B.12.  CATEGORIES</w:t>
            </w:r>
          </w:p>
          <w:p w14:paraId="6FB6EA46" w14:textId="3187FB97" w:rsidR="00FE133D" w:rsidRPr="006E3AF2" w:rsidRDefault="00FE133D" w:rsidP="00FE133D">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F7C441C" w:rsidR="00FE133D" w:rsidRPr="009F029C" w:rsidRDefault="00FE133D" w:rsidP="00FE133D">
            <w:pPr>
              <w:spacing w:line="240" w:lineRule="auto"/>
              <w:rPr>
                <w:b/>
                <w:sz w:val="20"/>
              </w:rPr>
            </w:pPr>
            <w:bookmarkStart w:id="21" w:name="required"/>
            <w:bookmarkEnd w:id="21"/>
            <w:r w:rsidRPr="009F029C">
              <w:rPr>
                <w:b/>
                <w:sz w:val="20"/>
              </w:rPr>
              <w:t xml:space="preserve">Required for major/minor </w:t>
            </w:r>
            <w:r w:rsidRPr="009F029C">
              <w:rPr>
                <w:rFonts w:ascii="MS Mincho" w:eastAsia="MS Mincho" w:hAnsi="MS Mincho" w:cs="MS Mincho"/>
                <w:b/>
                <w:sz w:val="20"/>
              </w:rPr>
              <w:t>|</w:t>
            </w:r>
            <w:r w:rsidRPr="009F029C">
              <w:rPr>
                <w:b/>
                <w:sz w:val="20"/>
              </w:rPr>
              <w:t xml:space="preserve"> </w:t>
            </w:r>
          </w:p>
        </w:tc>
        <w:tc>
          <w:tcPr>
            <w:tcW w:w="3840" w:type="dxa"/>
            <w:noWrap/>
          </w:tcPr>
          <w:p w14:paraId="442E5788" w14:textId="2D4D9BD2" w:rsidR="00FE133D" w:rsidRPr="009F029C" w:rsidRDefault="00FE133D" w:rsidP="00FE133D">
            <w:pPr>
              <w:spacing w:line="240" w:lineRule="auto"/>
              <w:rPr>
                <w:b/>
                <w:sz w:val="20"/>
              </w:rPr>
            </w:pPr>
          </w:p>
        </w:tc>
      </w:tr>
      <w:tr w:rsidR="00FE133D" w:rsidRPr="006E3AF2" w14:paraId="4F77409C" w14:textId="77777777" w:rsidTr="005E2D3D">
        <w:tc>
          <w:tcPr>
            <w:tcW w:w="3100" w:type="dxa"/>
            <w:noWrap/>
            <w:vAlign w:val="center"/>
          </w:tcPr>
          <w:p w14:paraId="7F5AE404" w14:textId="48CB92C4" w:rsidR="00FE133D" w:rsidRDefault="00FE133D" w:rsidP="00FE133D">
            <w:pPr>
              <w:spacing w:line="240" w:lineRule="auto"/>
            </w:pPr>
            <w:r>
              <w:t xml:space="preserve">       12 b. </w:t>
            </w:r>
            <w:r w:rsidRPr="006E3AF2">
              <w:t xml:space="preserve">Is this an Honors </w:t>
            </w:r>
            <w:r>
              <w:t xml:space="preserve"> </w:t>
            </w:r>
          </w:p>
          <w:p w14:paraId="0EAD07DC" w14:textId="134BC383" w:rsidR="00FE133D" w:rsidRPr="006E3AF2" w:rsidRDefault="00FE133D" w:rsidP="00FE133D">
            <w:pPr>
              <w:spacing w:line="240" w:lineRule="auto"/>
            </w:pPr>
            <w:r>
              <w:t xml:space="preserve">        </w:t>
            </w:r>
            <w:r w:rsidRPr="006E3AF2">
              <w:t>course?</w:t>
            </w:r>
          </w:p>
        </w:tc>
        <w:tc>
          <w:tcPr>
            <w:tcW w:w="3840" w:type="dxa"/>
            <w:noWrap/>
          </w:tcPr>
          <w:p w14:paraId="1F134875" w14:textId="155FA33B" w:rsidR="00FE133D" w:rsidRPr="009F029C" w:rsidRDefault="00FE133D" w:rsidP="00FE133D">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41CF798F" w14:textId="31D5ADF0" w:rsidR="00FE133D" w:rsidRPr="009F029C" w:rsidRDefault="00FE133D" w:rsidP="00FE133D">
            <w:pPr>
              <w:spacing w:line="240" w:lineRule="auto"/>
              <w:rPr>
                <w:b/>
              </w:rPr>
            </w:pPr>
          </w:p>
        </w:tc>
      </w:tr>
      <w:tr w:rsidR="00FE133D" w:rsidRPr="006E3AF2" w14:paraId="3A6D1D6E" w14:textId="77777777" w:rsidTr="005E2D3D">
        <w:tc>
          <w:tcPr>
            <w:tcW w:w="3100" w:type="dxa"/>
            <w:noWrap/>
            <w:vAlign w:val="center"/>
          </w:tcPr>
          <w:p w14:paraId="0625709D" w14:textId="59C306BF" w:rsidR="00FE133D" w:rsidRDefault="00FE133D" w:rsidP="00FE133D">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FE133D" w:rsidRDefault="00FE133D" w:rsidP="00FE133D">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FE133D" w:rsidRDefault="00FE133D" w:rsidP="00FE133D">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FE133D" w:rsidRPr="00D96C1E" w:rsidRDefault="00FE133D" w:rsidP="00FE133D">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63CA6D6B" w14:textId="1105BD0B" w:rsidR="00FE133D" w:rsidRDefault="00FE133D" w:rsidP="00FE133D">
            <w:pPr>
              <w:rPr>
                <w:rFonts w:ascii="MS Mincho" w:eastAsia="MS Mincho" w:hAnsi="MS Mincho" w:cs="MS Mincho"/>
                <w:b/>
                <w:sz w:val="20"/>
              </w:rPr>
            </w:pPr>
            <w:bookmarkStart w:id="22" w:name="ge"/>
            <w:bookmarkEnd w:id="22"/>
            <w:r w:rsidRPr="009F029C">
              <w:rPr>
                <w:rFonts w:ascii="MS Mincho" w:eastAsia="MS Mincho" w:hAnsi="MS Mincho" w:cs="MS Mincho"/>
                <w:b/>
                <w:sz w:val="20"/>
              </w:rPr>
              <w:t>|</w:t>
            </w:r>
            <w:r>
              <w:rPr>
                <w:b/>
              </w:rPr>
              <w:t xml:space="preserve"> NO  </w:t>
            </w:r>
          </w:p>
          <w:p w14:paraId="071181E7" w14:textId="67D48F44" w:rsidR="00FE133D" w:rsidRPr="009F029C" w:rsidRDefault="00FE133D" w:rsidP="00FE133D">
            <w:pPr>
              <w:rPr>
                <w:b/>
                <w:sz w:val="20"/>
              </w:rPr>
            </w:pPr>
            <w:r>
              <w:rPr>
                <w:b/>
              </w:rPr>
              <w:t>category:</w:t>
            </w:r>
          </w:p>
        </w:tc>
        <w:tc>
          <w:tcPr>
            <w:tcW w:w="3840" w:type="dxa"/>
            <w:noWrap/>
          </w:tcPr>
          <w:p w14:paraId="45B135E3" w14:textId="1372AFF9" w:rsidR="00FE133D" w:rsidRPr="009F029C" w:rsidRDefault="00FE133D" w:rsidP="00FE133D">
            <w:pPr>
              <w:spacing w:line="240" w:lineRule="auto"/>
              <w:rPr>
                <w:b/>
                <w:sz w:val="20"/>
              </w:rPr>
            </w:pPr>
          </w:p>
        </w:tc>
      </w:tr>
      <w:tr w:rsidR="00FE133D" w:rsidRPr="006E3AF2" w14:paraId="14ABFD2C" w14:textId="77777777" w:rsidTr="005E2D3D">
        <w:tc>
          <w:tcPr>
            <w:tcW w:w="3100" w:type="dxa"/>
            <w:noWrap/>
            <w:vAlign w:val="center"/>
          </w:tcPr>
          <w:p w14:paraId="6E254464" w14:textId="77777777" w:rsidR="00FE133D" w:rsidRDefault="00FE133D" w:rsidP="00FE133D">
            <w:pPr>
              <w:spacing w:line="240" w:lineRule="auto"/>
            </w:pPr>
            <w:r>
              <w:t xml:space="preserve">       12. d.  Writing in the </w:t>
            </w:r>
          </w:p>
          <w:p w14:paraId="1762C985" w14:textId="22C77AE9" w:rsidR="00FE133D" w:rsidRDefault="00FE133D" w:rsidP="00FE133D">
            <w:pPr>
              <w:spacing w:line="240" w:lineRule="auto"/>
            </w:pPr>
            <w:r>
              <w:t xml:space="preserve">       Discipline (WID)</w:t>
            </w:r>
          </w:p>
        </w:tc>
        <w:tc>
          <w:tcPr>
            <w:tcW w:w="3840" w:type="dxa"/>
            <w:noWrap/>
          </w:tcPr>
          <w:p w14:paraId="43D9AC56" w14:textId="243201B9" w:rsidR="00FE133D" w:rsidRDefault="00FE133D" w:rsidP="00FE133D">
            <w:pPr>
              <w:rPr>
                <w:b/>
              </w:rPr>
            </w:pPr>
            <w:r w:rsidRPr="009F029C">
              <w:rPr>
                <w:rFonts w:ascii="MS Mincho" w:eastAsia="MS Mincho" w:hAnsi="MS Mincho" w:cs="MS Mincho"/>
                <w:b/>
                <w:sz w:val="20"/>
              </w:rPr>
              <w:t>|</w:t>
            </w:r>
            <w:r>
              <w:rPr>
                <w:b/>
              </w:rPr>
              <w:t xml:space="preserve"> NO</w:t>
            </w:r>
          </w:p>
        </w:tc>
        <w:tc>
          <w:tcPr>
            <w:tcW w:w="3840" w:type="dxa"/>
            <w:noWrap/>
          </w:tcPr>
          <w:p w14:paraId="10B541DA" w14:textId="2D78EEEC" w:rsidR="00FE133D" w:rsidRDefault="00FE133D" w:rsidP="00FE133D">
            <w:pPr>
              <w:spacing w:line="240" w:lineRule="auto"/>
              <w:rPr>
                <w:b/>
              </w:rPr>
            </w:pPr>
          </w:p>
        </w:tc>
      </w:tr>
      <w:tr w:rsidR="00FE133D" w:rsidRPr="006E3AF2" w14:paraId="7309520B" w14:textId="77777777" w:rsidTr="005E2D3D">
        <w:tc>
          <w:tcPr>
            <w:tcW w:w="3100" w:type="dxa"/>
            <w:noWrap/>
            <w:vAlign w:val="center"/>
          </w:tcPr>
          <w:p w14:paraId="070EE83F" w14:textId="005F377C" w:rsidR="00FE133D" w:rsidRPr="006E3AF2" w:rsidRDefault="00FE133D" w:rsidP="00FE133D">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79751E70" w:rsidR="00FE133D" w:rsidRPr="009F029C" w:rsidRDefault="00FE133D" w:rsidP="00FE133D">
            <w:pPr>
              <w:spacing w:line="240" w:lineRule="auto"/>
              <w:rPr>
                <w:b/>
                <w:sz w:val="20"/>
              </w:rPr>
            </w:pPr>
            <w:bookmarkStart w:id="23" w:name="performance"/>
            <w:bookmarkEnd w:id="23"/>
          </w:p>
        </w:tc>
        <w:tc>
          <w:tcPr>
            <w:tcW w:w="3840" w:type="dxa"/>
            <w:noWrap/>
          </w:tcPr>
          <w:p w14:paraId="33AC4615" w14:textId="1D1DAE11" w:rsidR="00FE133D" w:rsidRPr="009F029C" w:rsidRDefault="00FE133D" w:rsidP="00FE133D">
            <w:pPr>
              <w:spacing w:line="240" w:lineRule="auto"/>
              <w:rPr>
                <w:b/>
                <w:sz w:val="20"/>
              </w:rPr>
            </w:pPr>
          </w:p>
        </w:tc>
      </w:tr>
      <w:tr w:rsidR="00FE133D" w:rsidRPr="006E3AF2" w14:paraId="679110FC" w14:textId="77777777" w:rsidTr="005E2D3D">
        <w:tc>
          <w:tcPr>
            <w:tcW w:w="3100" w:type="dxa"/>
            <w:noWrap/>
            <w:vAlign w:val="center"/>
          </w:tcPr>
          <w:p w14:paraId="76B36BCE" w14:textId="39C4BAC4" w:rsidR="00FE133D" w:rsidRDefault="00FE133D" w:rsidP="00FE133D">
            <w:pPr>
              <w:spacing w:line="240" w:lineRule="auto"/>
            </w:pPr>
            <w:r>
              <w:t xml:space="preserve">B.14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FE133D" w:rsidRPr="009F029C" w:rsidRDefault="00FE133D" w:rsidP="00FE133D">
            <w:pPr>
              <w:spacing w:line="240" w:lineRule="auto"/>
              <w:rPr>
                <w:b/>
              </w:rPr>
            </w:pPr>
          </w:p>
        </w:tc>
        <w:tc>
          <w:tcPr>
            <w:tcW w:w="3840" w:type="dxa"/>
            <w:noWrap/>
          </w:tcPr>
          <w:p w14:paraId="79164CE6" w14:textId="77777777" w:rsidR="00FE133D" w:rsidRPr="009F029C" w:rsidRDefault="00FE133D" w:rsidP="00FE133D">
            <w:pPr>
              <w:spacing w:line="240" w:lineRule="auto"/>
              <w:rPr>
                <w:b/>
              </w:rPr>
            </w:pPr>
          </w:p>
        </w:tc>
      </w:tr>
      <w:tr w:rsidR="00FE133D" w:rsidRPr="006E3AF2" w14:paraId="071E0CC5" w14:textId="77777777" w:rsidTr="005E2D3D">
        <w:tc>
          <w:tcPr>
            <w:tcW w:w="3100" w:type="dxa"/>
            <w:noWrap/>
            <w:vAlign w:val="center"/>
          </w:tcPr>
          <w:p w14:paraId="479D5599" w14:textId="1DDF6872" w:rsidR="00FE133D" w:rsidRPr="006E3AF2" w:rsidRDefault="00FE133D" w:rsidP="00FE133D">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FE133D" w:rsidRPr="009F029C" w:rsidRDefault="00FE133D" w:rsidP="00FE133D">
            <w:pPr>
              <w:spacing w:line="240" w:lineRule="auto"/>
              <w:rPr>
                <w:b/>
              </w:rPr>
            </w:pPr>
            <w:bookmarkStart w:id="25" w:name="competing"/>
            <w:bookmarkEnd w:id="25"/>
          </w:p>
        </w:tc>
        <w:tc>
          <w:tcPr>
            <w:tcW w:w="3840" w:type="dxa"/>
            <w:noWrap/>
          </w:tcPr>
          <w:p w14:paraId="15AF74BC" w14:textId="77777777" w:rsidR="00FE133D" w:rsidRPr="009F029C" w:rsidRDefault="00FE133D" w:rsidP="00FE133D">
            <w:pPr>
              <w:spacing w:line="240" w:lineRule="auto"/>
              <w:rPr>
                <w:b/>
              </w:rPr>
            </w:pPr>
          </w:p>
        </w:tc>
      </w:tr>
      <w:tr w:rsidR="00FE133D" w:rsidRPr="006E3AF2" w14:paraId="5CAD96CC" w14:textId="77777777" w:rsidTr="005E2D3D">
        <w:tc>
          <w:tcPr>
            <w:tcW w:w="3100" w:type="dxa"/>
            <w:noWrap/>
            <w:vAlign w:val="center"/>
          </w:tcPr>
          <w:p w14:paraId="26DC8516" w14:textId="5DDE411E" w:rsidR="00FE133D" w:rsidRPr="006E3AF2" w:rsidRDefault="00FE133D" w:rsidP="00FE133D">
            <w:pPr>
              <w:spacing w:line="240" w:lineRule="auto"/>
            </w:pPr>
            <w:r>
              <w:t xml:space="preserve">B. 16. </w:t>
            </w:r>
            <w:r w:rsidRPr="00EC63A4">
              <w:t>Other changes, if any</w:t>
            </w:r>
          </w:p>
        </w:tc>
        <w:tc>
          <w:tcPr>
            <w:tcW w:w="7680" w:type="dxa"/>
            <w:gridSpan w:val="2"/>
            <w:noWrap/>
          </w:tcPr>
          <w:p w14:paraId="74EA5436" w14:textId="77777777" w:rsidR="00FE133D" w:rsidRPr="009F029C" w:rsidRDefault="00FE133D" w:rsidP="00FE133D">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6" w:name="outcomes"/>
            <w:bookmarkEnd w:id="26"/>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0018C94B" w14:textId="5E2A01EA" w:rsidR="00F64260" w:rsidRDefault="00115A68" w:rsidP="000556B3">
            <w:pPr>
              <w:pStyle w:val="ListParagraph"/>
              <w:numPr>
                <w:ilvl w:val="0"/>
                <w:numId w:val="8"/>
              </w:numPr>
              <w:spacing w:line="240" w:lineRule="auto"/>
            </w:pPr>
            <w:bookmarkStart w:id="27" w:name="outline"/>
            <w:bookmarkEnd w:id="27"/>
            <w:r>
              <w:t>Topic 1</w:t>
            </w:r>
          </w:p>
          <w:p w14:paraId="51EEF067" w14:textId="4E16A74F" w:rsidR="00F64260" w:rsidRDefault="00115A68" w:rsidP="000556B3">
            <w:pPr>
              <w:pStyle w:val="ListParagraph"/>
              <w:numPr>
                <w:ilvl w:val="1"/>
                <w:numId w:val="8"/>
              </w:numPr>
              <w:spacing w:line="240" w:lineRule="auto"/>
            </w:pPr>
            <w:r>
              <w:t>Subtopic 1a</w:t>
            </w:r>
          </w:p>
          <w:p w14:paraId="39516952" w14:textId="77777777" w:rsidR="005E2D3D" w:rsidRDefault="00115A68" w:rsidP="00115A68">
            <w:pPr>
              <w:pStyle w:val="ListParagraph"/>
              <w:numPr>
                <w:ilvl w:val="1"/>
                <w:numId w:val="8"/>
              </w:numPr>
              <w:spacing w:line="240" w:lineRule="auto"/>
            </w:pPr>
            <w:r>
              <w:t xml:space="preserve">Subtopic 1b </w:t>
            </w:r>
          </w:p>
          <w:p w14:paraId="29AD88B6" w14:textId="07DF97AB" w:rsidR="00115A68" w:rsidRDefault="005E2D3D" w:rsidP="00115A68">
            <w:pPr>
              <w:pStyle w:val="ListParagraph"/>
              <w:numPr>
                <w:ilvl w:val="1"/>
                <w:numId w:val="8"/>
              </w:numPr>
              <w:spacing w:line="240" w:lineRule="auto"/>
            </w:pPr>
            <w:r>
              <w:t>Subtopic 1c</w:t>
            </w:r>
            <w:r w:rsidR="00115A68">
              <w:t xml:space="preserve">  </w:t>
            </w:r>
          </w:p>
          <w:p w14:paraId="05EF6A73" w14:textId="77777777" w:rsidR="005E2D3D" w:rsidRDefault="005E2D3D" w:rsidP="005E2D3D">
            <w:pPr>
              <w:pStyle w:val="ListParagraph"/>
              <w:numPr>
                <w:ilvl w:val="0"/>
                <w:numId w:val="8"/>
              </w:numPr>
              <w:spacing w:line="240" w:lineRule="auto"/>
            </w:pPr>
            <w:r>
              <w:t>Topic 2</w:t>
            </w:r>
          </w:p>
          <w:p w14:paraId="04B435F4" w14:textId="77777777" w:rsidR="005E2D3D" w:rsidRDefault="005E2D3D" w:rsidP="005E2D3D">
            <w:pPr>
              <w:pStyle w:val="ListParagraph"/>
              <w:numPr>
                <w:ilvl w:val="1"/>
                <w:numId w:val="8"/>
              </w:numPr>
              <w:spacing w:line="240" w:lineRule="auto"/>
            </w:pPr>
            <w:r>
              <w:t>Subtopic 2a</w:t>
            </w:r>
          </w:p>
          <w:p w14:paraId="6B2C7A47" w14:textId="32B3948C" w:rsidR="005E2D3D" w:rsidRDefault="005E2D3D" w:rsidP="005E2D3D">
            <w:pPr>
              <w:pStyle w:val="ListParagraph"/>
              <w:numPr>
                <w:ilvl w:val="1"/>
                <w:numId w:val="8"/>
              </w:numPr>
              <w:spacing w:line="240" w:lineRule="auto"/>
            </w:pPr>
            <w:r>
              <w:t>Subtopic 2b etc.</w:t>
            </w:r>
          </w:p>
        </w:tc>
      </w:tr>
    </w:tbl>
    <w:p w14:paraId="48B1CD32" w14:textId="16AB93ED" w:rsidR="00F64260" w:rsidRDefault="000801BC">
      <w:pPr>
        <w:spacing w:line="240" w:lineRule="auto"/>
      </w:pPr>
      <w:r>
        <w:t>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lastRenderedPageBreak/>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620A522C"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67436BB2" w14:textId="77777777" w:rsidTr="00A50C6A">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A50C6A">
        <w:trPr>
          <w:cantSplit/>
          <w:trHeight w:val="489"/>
        </w:trPr>
        <w:tc>
          <w:tcPr>
            <w:tcW w:w="3168" w:type="dxa"/>
            <w:vAlign w:val="center"/>
          </w:tcPr>
          <w:p w14:paraId="2B0991B7" w14:textId="2D882BF7" w:rsidR="00115A68" w:rsidRDefault="00A50C6A" w:rsidP="0015571B">
            <w:pPr>
              <w:spacing w:line="240" w:lineRule="auto"/>
            </w:pPr>
            <w:r>
              <w:t xml:space="preserve">Jay </w:t>
            </w:r>
            <w:proofErr w:type="spellStart"/>
            <w:r>
              <w:t>Nimmagadda</w:t>
            </w:r>
            <w:proofErr w:type="spellEnd"/>
          </w:p>
        </w:tc>
        <w:tc>
          <w:tcPr>
            <w:tcW w:w="3254" w:type="dxa"/>
            <w:vAlign w:val="center"/>
          </w:tcPr>
          <w:p w14:paraId="2927DBCB" w14:textId="1EED3719" w:rsidR="00115A68" w:rsidRDefault="00A50C6A" w:rsidP="0015571B">
            <w:pPr>
              <w:spacing w:line="240" w:lineRule="auto"/>
            </w:pPr>
            <w:r>
              <w:t>Dean of School of Social Work</w:t>
            </w:r>
          </w:p>
        </w:tc>
        <w:tc>
          <w:tcPr>
            <w:tcW w:w="3197" w:type="dxa"/>
            <w:vAlign w:val="center"/>
          </w:tcPr>
          <w:p w14:paraId="7927CB11" w14:textId="419060CB" w:rsidR="00115A68" w:rsidRDefault="00115A68" w:rsidP="0015571B">
            <w:pPr>
              <w:spacing w:line="240" w:lineRule="auto"/>
            </w:pPr>
          </w:p>
        </w:tc>
        <w:tc>
          <w:tcPr>
            <w:tcW w:w="1161" w:type="dxa"/>
            <w:vAlign w:val="center"/>
          </w:tcPr>
          <w:p w14:paraId="06A64098" w14:textId="77777777" w:rsidR="00115A68" w:rsidRDefault="00115A68" w:rsidP="0015571B">
            <w:pPr>
              <w:spacing w:line="240" w:lineRule="auto"/>
            </w:pPr>
          </w:p>
        </w:tc>
      </w:tr>
      <w:tr w:rsidR="00115A68" w14:paraId="5FB4CB46" w14:textId="77777777" w:rsidTr="00A50C6A">
        <w:trPr>
          <w:cantSplit/>
          <w:trHeight w:val="489"/>
        </w:trPr>
        <w:tc>
          <w:tcPr>
            <w:tcW w:w="3168" w:type="dxa"/>
            <w:vAlign w:val="center"/>
          </w:tcPr>
          <w:p w14:paraId="6ED2A8A6" w14:textId="786CC3BA" w:rsidR="00115A68" w:rsidRDefault="00A50C6A" w:rsidP="0015571B">
            <w:pPr>
              <w:spacing w:line="240" w:lineRule="auto"/>
            </w:pPr>
            <w:r>
              <w:t>Stefan Battle</w:t>
            </w:r>
          </w:p>
        </w:tc>
        <w:tc>
          <w:tcPr>
            <w:tcW w:w="3254" w:type="dxa"/>
            <w:vAlign w:val="center"/>
          </w:tcPr>
          <w:p w14:paraId="229CC930" w14:textId="6136685C" w:rsidR="00115A68" w:rsidRDefault="00A50C6A" w:rsidP="0015571B">
            <w:pPr>
              <w:spacing w:line="240" w:lineRule="auto"/>
            </w:pPr>
            <w:r>
              <w:t>Chair of BSW program</w:t>
            </w:r>
            <w:r w:rsidR="00115A68">
              <w:t xml:space="preserve"> </w:t>
            </w:r>
          </w:p>
        </w:tc>
        <w:tc>
          <w:tcPr>
            <w:tcW w:w="3197" w:type="dxa"/>
            <w:vAlign w:val="center"/>
          </w:tcPr>
          <w:p w14:paraId="73DF0B07" w14:textId="5BD73B17" w:rsidR="00115A68" w:rsidRDefault="00115A68" w:rsidP="0015571B">
            <w:pPr>
              <w:spacing w:line="240" w:lineRule="auto"/>
            </w:pPr>
          </w:p>
        </w:tc>
        <w:tc>
          <w:tcPr>
            <w:tcW w:w="1161" w:type="dxa"/>
            <w:vAlign w:val="center"/>
          </w:tcPr>
          <w:p w14:paraId="4EB70E84" w14:textId="6B02BCEA" w:rsidR="00115A68" w:rsidRDefault="00A50C6A" w:rsidP="0015571B">
            <w:pPr>
              <w:spacing w:line="240" w:lineRule="auto"/>
            </w:pPr>
            <w:r>
              <w:rPr>
                <w:noProof/>
              </w:rPr>
              <w:drawing>
                <wp:anchor distT="0" distB="0" distL="114300" distR="114300" simplePos="0" relativeHeight="251660288" behindDoc="0" locked="0" layoutInCell="1" allowOverlap="1" wp14:anchorId="3C911353" wp14:editId="18B1870C">
                  <wp:simplePos x="0" y="0"/>
                  <wp:positionH relativeFrom="column">
                    <wp:posOffset>-2129790</wp:posOffset>
                  </wp:positionH>
                  <wp:positionV relativeFrom="paragraph">
                    <wp:posOffset>-384810</wp:posOffset>
                  </wp:positionV>
                  <wp:extent cx="2841625" cy="1007745"/>
                  <wp:effectExtent l="0" t="0" r="0" b="0"/>
                  <wp:wrapNone/>
                  <wp:docPr id="24" name="docshap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cshape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1625" cy="1007745"/>
                          </a:xfrm>
                          <a:prstGeom prst="rect">
                            <a:avLst/>
                          </a:prstGeom>
                          <a:noFill/>
                        </pic:spPr>
                      </pic:pic>
                    </a:graphicData>
                  </a:graphic>
                  <wp14:sizeRelH relativeFrom="margin">
                    <wp14:pctWidth>0</wp14:pctWidth>
                  </wp14:sizeRelH>
                  <wp14:sizeRelV relativeFrom="margin">
                    <wp14:pctHeight>0</wp14:pctHeight>
                  </wp14:sizeRelV>
                </wp:anchor>
              </w:drawing>
            </w:r>
            <w:r w:rsidR="00115A68">
              <w:t>Tab to add rows</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p w14:paraId="329B6D81" w14:textId="0AAE1282" w:rsidR="00F64260" w:rsidRPr="001A37FB" w:rsidRDefault="00A50C6A" w:rsidP="001A37FB">
      <w:r>
        <w:rPr>
          <w:noProof/>
        </w:rPr>
        <w:drawing>
          <wp:inline distT="0" distB="0" distL="0" distR="0" wp14:anchorId="5308BC5F" wp14:editId="020CBEBC">
            <wp:extent cx="6858000"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6858000" cy="1365250"/>
                    </a:xfrm>
                    <a:prstGeom prst="rect">
                      <a:avLst/>
                    </a:prstGeom>
                  </pic:spPr>
                </pic:pic>
              </a:graphicData>
            </a:graphic>
          </wp:inline>
        </w:drawing>
      </w:r>
    </w:p>
    <w:sectPr w:rsidR="00F64260" w:rsidRPr="001A37FB"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0EF2" w14:textId="77777777" w:rsidR="00B42EBB" w:rsidRDefault="00B42EBB" w:rsidP="00FA78CA">
      <w:pPr>
        <w:spacing w:line="240" w:lineRule="auto"/>
      </w:pPr>
      <w:r>
        <w:separator/>
      </w:r>
    </w:p>
  </w:endnote>
  <w:endnote w:type="continuationSeparator" w:id="0">
    <w:p w14:paraId="7AFF587F" w14:textId="77777777" w:rsidR="00B42EBB" w:rsidRDefault="00B42EB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58C1" w14:textId="77777777" w:rsidR="00B42EBB" w:rsidRDefault="00B42EBB" w:rsidP="00FA78CA">
      <w:pPr>
        <w:spacing w:line="240" w:lineRule="auto"/>
      </w:pPr>
      <w:r>
        <w:separator/>
      </w:r>
    </w:p>
  </w:footnote>
  <w:footnote w:type="continuationSeparator" w:id="0">
    <w:p w14:paraId="7A0F561A" w14:textId="77777777" w:rsidR="00B42EBB" w:rsidRDefault="00B42EB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1F8BD73"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F756F0">
      <w:rPr>
        <w:color w:val="4F6228"/>
      </w:rPr>
      <w:t>22-23-005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F756F0">
      <w:rPr>
        <w:color w:val="4F6228"/>
      </w:rPr>
      <w:t>11/5/2022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49036265">
    <w:abstractNumId w:val="11"/>
  </w:num>
  <w:num w:numId="2" w16cid:durableId="556672311">
    <w:abstractNumId w:val="3"/>
  </w:num>
  <w:num w:numId="3" w16cid:durableId="1327897952">
    <w:abstractNumId w:val="9"/>
  </w:num>
  <w:num w:numId="4" w16cid:durableId="1070151697">
    <w:abstractNumId w:val="1"/>
  </w:num>
  <w:num w:numId="5" w16cid:durableId="714044677">
    <w:abstractNumId w:val="5"/>
  </w:num>
  <w:num w:numId="6" w16cid:durableId="1425687450">
    <w:abstractNumId w:val="12"/>
  </w:num>
  <w:num w:numId="7" w16cid:durableId="1441876824">
    <w:abstractNumId w:val="2"/>
  </w:num>
  <w:num w:numId="8" w16cid:durableId="985203650">
    <w:abstractNumId w:val="8"/>
  </w:num>
  <w:num w:numId="9" w16cid:durableId="1392192700">
    <w:abstractNumId w:val="10"/>
  </w:num>
  <w:num w:numId="10" w16cid:durableId="1143472809">
    <w:abstractNumId w:val="4"/>
  </w:num>
  <w:num w:numId="11" w16cid:durableId="1344673403">
    <w:abstractNumId w:val="13"/>
  </w:num>
  <w:num w:numId="12" w16cid:durableId="1959292463">
    <w:abstractNumId w:val="7"/>
  </w:num>
  <w:num w:numId="13" w16cid:durableId="961955031">
    <w:abstractNumId w:val="0"/>
  </w:num>
  <w:num w:numId="14" w16cid:durableId="1995259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472FF"/>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11"/>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56722"/>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46300"/>
    <w:rsid w:val="00A50C6A"/>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2EBB"/>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4893"/>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87A77"/>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756F0"/>
    <w:rsid w:val="00F8288D"/>
    <w:rsid w:val="00F84B65"/>
    <w:rsid w:val="00F871BA"/>
    <w:rsid w:val="00FA6359"/>
    <w:rsid w:val="00FA6998"/>
    <w:rsid w:val="00FA769F"/>
    <w:rsid w:val="00FA78CA"/>
    <w:rsid w:val="00FB1042"/>
    <w:rsid w:val="00FD4F29"/>
    <w:rsid w:val="00FE133D"/>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TableParagraph">
    <w:name w:val="Table Paragraph"/>
    <w:basedOn w:val="Normal"/>
    <w:uiPriority w:val="1"/>
    <w:qFormat/>
    <w:rsid w:val="00D74893"/>
    <w:pPr>
      <w:widowControl w:val="0"/>
      <w:autoSpaceDE w:val="0"/>
      <w:autoSpaceDN w:val="0"/>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cp:revision>
  <cp:lastPrinted>2015-10-02T15:20:00Z</cp:lastPrinted>
  <dcterms:created xsi:type="dcterms:W3CDTF">2022-11-06T14:15:00Z</dcterms:created>
  <dcterms:modified xsi:type="dcterms:W3CDTF">2022-11-07T21:08:00Z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