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D28F" w14:textId="7950B8C2" w:rsidR="0021435B" w:rsidRPr="00CD6F6E" w:rsidRDefault="00547B0D" w:rsidP="0021435B">
      <w:pPr>
        <w:spacing w:line="240" w:lineRule="auto"/>
        <w:rPr>
          <w:rFonts w:ascii="Calibri Light" w:hAnsi="Calibri Light" w:cs="Calibri Light"/>
          <w:sz w:val="32"/>
          <w:szCs w:val="32"/>
        </w:rPr>
      </w:pPr>
      <w:r w:rsidRPr="00CD6F6E">
        <w:rPr>
          <w:rFonts w:ascii="Calibri Light" w:hAnsi="Calibri Light" w:cs="Calibri Light"/>
          <w:caps/>
          <w:noProof/>
          <w:spacing w:val="20"/>
          <w:sz w:val="24"/>
          <w:szCs w:val="24"/>
        </w:rPr>
        <w:drawing>
          <wp:anchor distT="0" distB="0" distL="114300" distR="114300" simplePos="0" relativeHeight="251661312" behindDoc="0" locked="0" layoutInCell="1" allowOverlap="1" wp14:anchorId="2C19BE39" wp14:editId="4B0072B5">
            <wp:simplePos x="0" y="0"/>
            <wp:positionH relativeFrom="column">
              <wp:posOffset>-8504</wp:posOffset>
            </wp:positionH>
            <wp:positionV relativeFrom="paragraph">
              <wp:posOffset>118524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CD6F6E" w:rsidRDefault="00951288" w:rsidP="0021435B">
      <w:pPr>
        <w:pStyle w:val="Heading1"/>
        <w:pBdr>
          <w:bottom w:val="thinThickMediumGap" w:sz="8" w:space="2" w:color="632423" w:themeColor="accent2" w:themeShade="80"/>
        </w:pBdr>
        <w:spacing w:before="120" w:line="240" w:lineRule="auto"/>
        <w:rPr>
          <w:rFonts w:ascii="Calibri Light" w:hAnsi="Calibri Light" w:cs="Calibri Light"/>
          <w:color w:val="auto"/>
          <w:sz w:val="32"/>
          <w:szCs w:val="32"/>
        </w:rPr>
      </w:pPr>
      <w:r w:rsidRPr="00CD6F6E">
        <w:rPr>
          <w:rFonts w:ascii="Calibri Light" w:hAnsi="Calibri Light" w:cs="Calibri Light"/>
          <w:color w:val="auto"/>
          <w:sz w:val="32"/>
          <w:szCs w:val="32"/>
        </w:rPr>
        <w:t xml:space="preserve">graduate COMMITTEE </w:t>
      </w:r>
      <w:r w:rsidRPr="00CD6F6E">
        <w:rPr>
          <w:rFonts w:ascii="Calibri Light" w:hAnsi="Calibri Light" w:cs="Calibri Light"/>
          <w:color w:val="auto"/>
          <w:sz w:val="32"/>
          <w:szCs w:val="32"/>
        </w:rPr>
        <w:br/>
        <w:t>curriculum PROPOSAL FORM</w:t>
      </w:r>
    </w:p>
    <w:p w14:paraId="5877836D" w14:textId="779A1010" w:rsidR="00F64260" w:rsidRPr="00CD6F6E" w:rsidRDefault="00047BBA" w:rsidP="27BFCA69">
      <w:pPr>
        <w:pStyle w:val="Heading2"/>
        <w:jc w:val="left"/>
        <w:rPr>
          <w:rFonts w:ascii="Calibri Light" w:hAnsi="Calibri Light" w:cs="Calibri Light"/>
          <w:color w:val="auto"/>
        </w:rPr>
      </w:pPr>
      <w:r w:rsidRPr="00CD6F6E">
        <w:rPr>
          <w:rFonts w:ascii="Calibri Light" w:hAnsi="Calibri Light" w:cs="Calibri Light"/>
          <w:color w:val="auto"/>
        </w:rPr>
        <w:t xml:space="preserve">A. </w:t>
      </w:r>
      <w:r w:rsidR="00F64260" w:rsidRPr="00CD6F6E">
        <w:rPr>
          <w:rFonts w:ascii="Calibri Light" w:hAnsi="Calibri Light" w:cs="Calibri Light"/>
          <w:color w:val="auto"/>
        </w:rPr>
        <w:t>Cover page</w:t>
      </w:r>
      <w:r w:rsidR="00F64260" w:rsidRPr="00CD6F6E">
        <w:rPr>
          <w:rFonts w:ascii="Calibri Light" w:hAnsi="Calibri Light" w:cs="Calibri Light"/>
          <w:color w:val="auto"/>
        </w:rPr>
        <w:tab/>
      </w:r>
      <w:r w:rsidRPr="00CD6F6E">
        <w:rPr>
          <w:rFonts w:ascii="Calibri Light" w:hAnsi="Calibri Light" w:cs="Calibri Light"/>
          <w:caps w:val="0"/>
          <w:color w:val="auto"/>
          <w:spacing w:val="20"/>
        </w:rPr>
        <w:t xml:space="preserve"> (</w:t>
      </w:r>
      <w:r w:rsidR="00E42292" w:rsidRPr="00CD6F6E">
        <w:rPr>
          <w:rFonts w:ascii="Calibri Light" w:hAnsi="Calibri Light" w:cs="Calibri Light"/>
          <w:caps w:val="0"/>
          <w:color w:val="auto"/>
          <w:spacing w:val="20"/>
        </w:rPr>
        <w:t>rover over</w:t>
      </w:r>
      <w:r w:rsidRPr="00CD6F6E">
        <w:rPr>
          <w:rFonts w:ascii="Calibri Light" w:hAnsi="Calibri Light" w:cs="Calibri Light"/>
          <w:caps w:val="0"/>
          <w:color w:val="auto"/>
          <w:spacing w:val="20"/>
        </w:rPr>
        <w:t xml:space="preserve"> text for more instructions</w:t>
      </w:r>
      <w:r w:rsidR="003A6696" w:rsidRPr="00CD6F6E">
        <w:rPr>
          <w:rFonts w:ascii="Calibri Light" w:hAnsi="Calibri Light" w:cs="Calibri Light"/>
          <w:caps w:val="0"/>
          <w:color w:val="auto"/>
          <w:spacing w:val="20"/>
        </w:rPr>
        <w:t>- please delete red instructions</w:t>
      </w:r>
      <w:r w:rsidRPr="00CD6F6E">
        <w:rPr>
          <w:rFonts w:ascii="Calibri Light" w:hAnsi="Calibri Light" w:cs="Calibri Light"/>
          <w:caps w:val="0"/>
          <w:color w:val="auto"/>
          <w:spacing w:val="20"/>
        </w:rPr>
        <w:t>)</w:t>
      </w:r>
    </w:p>
    <w:p w14:paraId="212301AC" w14:textId="77777777" w:rsidR="001660E6" w:rsidRPr="00CD6F6E" w:rsidRDefault="001660E6" w:rsidP="009C5BD4">
      <w:pPr>
        <w:rPr>
          <w:rFonts w:ascii="Calibri Light" w:hAnsi="Calibri Light" w:cs="Calibri Light"/>
          <w:color w:val="FF0000"/>
          <w:spacing w:val="15"/>
          <w:sz w:val="32"/>
          <w:szCs w:val="32"/>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047BBA" w:rsidRPr="00CD6F6E" w14:paraId="74BE87CE" w14:textId="77777777" w:rsidTr="00345149">
        <w:trPr>
          <w:cantSplit/>
        </w:trPr>
        <w:tc>
          <w:tcPr>
            <w:tcW w:w="1111" w:type="pct"/>
            <w:vAlign w:val="center"/>
          </w:tcPr>
          <w:p w14:paraId="7BF9C502" w14:textId="593ED2C1" w:rsidR="00F64260" w:rsidRPr="00CD6F6E" w:rsidRDefault="00F64260" w:rsidP="00010085">
            <w:pPr>
              <w:rPr>
                <w:rFonts w:ascii="Calibri Light" w:hAnsi="Calibri Light" w:cs="Calibri Light"/>
                <w:color w:val="0D0D0D" w:themeColor="text1" w:themeTint="F2"/>
                <w:sz w:val="24"/>
                <w:szCs w:val="24"/>
              </w:rPr>
            </w:pPr>
            <w:r w:rsidRPr="00CD6F6E">
              <w:rPr>
                <w:rFonts w:ascii="Calibri Light" w:hAnsi="Calibri Light" w:cs="Calibri Light"/>
                <w:color w:val="0D0D0D" w:themeColor="text1" w:themeTint="F2"/>
                <w:sz w:val="24"/>
                <w:szCs w:val="24"/>
              </w:rPr>
              <w:t>A.1</w:t>
            </w:r>
            <w:r w:rsidR="00CD6F6E" w:rsidRPr="00CD6F6E">
              <w:rPr>
                <w:rFonts w:ascii="Calibri Light" w:hAnsi="Calibri Light" w:cs="Calibri Light"/>
              </w:rPr>
              <w:t>. Course or Program</w:t>
            </w:r>
          </w:p>
        </w:tc>
        <w:tc>
          <w:tcPr>
            <w:tcW w:w="3758" w:type="pct"/>
            <w:gridSpan w:val="5"/>
          </w:tcPr>
          <w:p w14:paraId="3807EAD1" w14:textId="1E81D9BE" w:rsidR="00F64260" w:rsidRPr="00CD6F6E" w:rsidRDefault="00CD6F6E" w:rsidP="00B862BF">
            <w:pPr>
              <w:pStyle w:val="Heading5"/>
              <w:rPr>
                <w:rFonts w:ascii="Calibri Light" w:hAnsi="Calibri Light" w:cs="Calibri Light"/>
                <w:caps w:val="0"/>
                <w:color w:val="auto"/>
                <w:sz w:val="24"/>
                <w:szCs w:val="24"/>
              </w:rPr>
            </w:pPr>
            <w:bookmarkStart w:id="0" w:name="Proposal"/>
            <w:bookmarkEnd w:id="0"/>
            <w:r>
              <w:rPr>
                <w:rFonts w:ascii="Calibri Light" w:hAnsi="Calibri Light" w:cs="Calibri Light"/>
                <w:caps w:val="0"/>
                <w:color w:val="auto"/>
                <w:sz w:val="24"/>
                <w:szCs w:val="24"/>
              </w:rPr>
              <w:t xml:space="preserve">MAT in Elementary Education </w:t>
            </w:r>
          </w:p>
        </w:tc>
        <w:tc>
          <w:tcPr>
            <w:tcW w:w="131" w:type="pct"/>
            <w:vMerge w:val="restart"/>
          </w:tcPr>
          <w:p w14:paraId="22C82EF7" w14:textId="77777777" w:rsidR="008628B1" w:rsidRPr="00CD6F6E" w:rsidRDefault="008628B1" w:rsidP="00345149">
            <w:pPr>
              <w:spacing w:line="240" w:lineRule="auto"/>
              <w:rPr>
                <w:rFonts w:ascii="Calibri Light" w:hAnsi="Calibri Light" w:cs="Calibri Light"/>
                <w:sz w:val="24"/>
                <w:szCs w:val="24"/>
              </w:rPr>
            </w:pPr>
            <w:bookmarkStart w:id="1" w:name="_MON_1418820125"/>
            <w:bookmarkStart w:id="2" w:name="affecred"/>
            <w:bookmarkEnd w:id="1"/>
            <w:bookmarkEnd w:id="2"/>
          </w:p>
        </w:tc>
      </w:tr>
      <w:tr w:rsidR="00047BBA" w:rsidRPr="00CD6F6E" w14:paraId="512E93CC" w14:textId="77777777" w:rsidTr="00345149">
        <w:trPr>
          <w:cantSplit/>
        </w:trPr>
        <w:tc>
          <w:tcPr>
            <w:tcW w:w="1111" w:type="pct"/>
            <w:vAlign w:val="center"/>
          </w:tcPr>
          <w:p w14:paraId="2633C292" w14:textId="4B5EBE23" w:rsidR="00AA4EEB" w:rsidRPr="00CD6F6E" w:rsidRDefault="004301A3" w:rsidP="00A80034">
            <w:pPr>
              <w:rPr>
                <w:rStyle w:val="Hyperlink"/>
                <w:rFonts w:ascii="Calibri Light" w:hAnsi="Calibri Light" w:cs="Calibri Light"/>
                <w:color w:val="auto"/>
                <w:sz w:val="24"/>
                <w:szCs w:val="24"/>
              </w:rPr>
            </w:pPr>
            <w:r w:rsidRPr="00CD6F6E">
              <w:rPr>
                <w:rFonts w:ascii="Calibri Light" w:hAnsi="Calibri Light" w:cs="Calibri Light"/>
                <w:sz w:val="24"/>
                <w:szCs w:val="24"/>
              </w:rPr>
              <w:t>Academic Unit</w:t>
            </w:r>
          </w:p>
        </w:tc>
        <w:tc>
          <w:tcPr>
            <w:tcW w:w="3758" w:type="pct"/>
            <w:gridSpan w:val="5"/>
          </w:tcPr>
          <w:p w14:paraId="2ABC2D29" w14:textId="221EA8FF" w:rsidR="00AA4EEB" w:rsidRPr="00CD6F6E" w:rsidRDefault="004301A3" w:rsidP="004301A3">
            <w:pPr>
              <w:rPr>
                <w:rFonts w:ascii="Calibri Light" w:hAnsi="Calibri Light" w:cs="Calibri Light"/>
                <w:sz w:val="24"/>
                <w:szCs w:val="24"/>
              </w:rPr>
            </w:pPr>
            <w:r w:rsidRPr="00CD6F6E">
              <w:rPr>
                <w:rFonts w:ascii="Calibri Light" w:hAnsi="Calibri Light" w:cs="Calibri Light"/>
                <w:sz w:val="24"/>
                <w:szCs w:val="24"/>
              </w:rPr>
              <w:t xml:space="preserve">School of Education </w:t>
            </w:r>
          </w:p>
        </w:tc>
        <w:tc>
          <w:tcPr>
            <w:tcW w:w="131" w:type="pct"/>
            <w:vMerge/>
          </w:tcPr>
          <w:p w14:paraId="101D5ABC" w14:textId="77777777" w:rsidR="00AA4EEB" w:rsidRPr="00CD6F6E" w:rsidRDefault="00AA4EEB" w:rsidP="008B1F84">
            <w:pPr>
              <w:rPr>
                <w:rFonts w:ascii="Calibri Light" w:hAnsi="Calibri Light" w:cs="Calibri Light"/>
                <w:sz w:val="24"/>
                <w:szCs w:val="24"/>
              </w:rPr>
            </w:pPr>
          </w:p>
        </w:tc>
      </w:tr>
      <w:tr w:rsidR="00047BBA" w:rsidRPr="00CD6F6E" w14:paraId="3178107D" w14:textId="77777777" w:rsidTr="00345149">
        <w:trPr>
          <w:cantSplit/>
        </w:trPr>
        <w:tc>
          <w:tcPr>
            <w:tcW w:w="1111" w:type="pct"/>
            <w:vAlign w:val="center"/>
          </w:tcPr>
          <w:p w14:paraId="61FB1322" w14:textId="77777777" w:rsidR="00F64260" w:rsidRPr="00CD6F6E" w:rsidRDefault="00F64260" w:rsidP="00010085">
            <w:pPr>
              <w:rPr>
                <w:rFonts w:ascii="Calibri Light" w:hAnsi="Calibri Light" w:cs="Calibri Light"/>
                <w:sz w:val="24"/>
                <w:szCs w:val="24"/>
              </w:rPr>
            </w:pPr>
            <w:r w:rsidRPr="00CD6F6E">
              <w:rPr>
                <w:rFonts w:ascii="Calibri Light" w:hAnsi="Calibri Light" w:cs="Calibri Light"/>
                <w:sz w:val="24"/>
                <w:szCs w:val="24"/>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D6F6E">
                <w:rPr>
                  <w:rStyle w:val="Hyperlink"/>
                  <w:rFonts w:ascii="Calibri Light" w:hAnsi="Calibri Light" w:cs="Calibri Light"/>
                  <w:color w:val="auto"/>
                  <w:sz w:val="24"/>
                  <w:szCs w:val="24"/>
                </w:rPr>
                <w:t>Proposal type</w:t>
              </w:r>
            </w:hyperlink>
          </w:p>
        </w:tc>
        <w:tc>
          <w:tcPr>
            <w:tcW w:w="3758" w:type="pct"/>
            <w:gridSpan w:val="5"/>
          </w:tcPr>
          <w:p w14:paraId="162BF641" w14:textId="43C9DB62" w:rsidR="00F64260" w:rsidRPr="00CD6F6E" w:rsidRDefault="00F64260" w:rsidP="000A36CD">
            <w:pPr>
              <w:rPr>
                <w:rFonts w:ascii="Calibri Light" w:hAnsi="Calibri Light" w:cs="Calibri Light"/>
                <w:sz w:val="24"/>
                <w:szCs w:val="24"/>
              </w:rPr>
            </w:pPr>
            <w:r w:rsidRPr="00CD6F6E">
              <w:rPr>
                <w:rFonts w:ascii="Calibri Light" w:hAnsi="Calibri Light" w:cs="Calibri Light"/>
                <w:sz w:val="24"/>
                <w:szCs w:val="24"/>
              </w:rPr>
              <w:t>Program</w:t>
            </w:r>
            <w:r w:rsidR="00E2382E" w:rsidRPr="00CD6F6E">
              <w:rPr>
                <w:rFonts w:ascii="Calibri Light" w:hAnsi="Calibri Light" w:cs="Calibri Light"/>
              </w:rPr>
              <w:t xml:space="preserve">: </w:t>
            </w:r>
            <w:hyperlink w:anchor="revision" w:tooltip="Adding a concentration can be considered as a program revision. However, program revisions that affect more than 25% of the program will require additional approval from the Board of Governors." w:history="1">
              <w:r w:rsidRPr="00CD6F6E">
                <w:rPr>
                  <w:rStyle w:val="Hyperlink"/>
                  <w:rFonts w:ascii="Calibri Light" w:hAnsi="Calibri Light" w:cs="Calibri Light"/>
                  <w:color w:val="auto"/>
                  <w:sz w:val="24"/>
                  <w:szCs w:val="24"/>
                </w:rPr>
                <w:t>revision</w:t>
              </w:r>
            </w:hyperlink>
            <w:r w:rsidRPr="00CD6F6E">
              <w:rPr>
                <w:rFonts w:ascii="Calibri Light" w:hAnsi="Calibri Light" w:cs="Calibri Light"/>
                <w:sz w:val="24"/>
                <w:szCs w:val="24"/>
              </w:rPr>
              <w:t xml:space="preserve"> </w:t>
            </w:r>
            <w:bookmarkStart w:id="3" w:name="revision"/>
            <w:bookmarkEnd w:id="3"/>
            <w:r w:rsidRPr="00CD6F6E">
              <w:rPr>
                <w:rFonts w:ascii="Calibri Light" w:hAnsi="Calibri Light" w:cs="Calibri Light"/>
                <w:sz w:val="24"/>
                <w:szCs w:val="24"/>
              </w:rPr>
              <w:t xml:space="preserve">| </w:t>
            </w:r>
          </w:p>
        </w:tc>
        <w:tc>
          <w:tcPr>
            <w:tcW w:w="131" w:type="pct"/>
            <w:vMerge/>
          </w:tcPr>
          <w:p w14:paraId="2F92E56B" w14:textId="77777777" w:rsidR="00F64260" w:rsidRPr="00CD6F6E" w:rsidRDefault="00F64260" w:rsidP="008B1F84">
            <w:pPr>
              <w:rPr>
                <w:rFonts w:ascii="Calibri Light" w:hAnsi="Calibri Light" w:cs="Calibri Light"/>
                <w:sz w:val="24"/>
                <w:szCs w:val="24"/>
              </w:rPr>
            </w:pPr>
          </w:p>
        </w:tc>
      </w:tr>
      <w:tr w:rsidR="00047BBA" w:rsidRPr="00CD6F6E" w14:paraId="4A869F85" w14:textId="77777777">
        <w:trPr>
          <w:cantSplit/>
        </w:trPr>
        <w:tc>
          <w:tcPr>
            <w:tcW w:w="1111" w:type="pct"/>
            <w:vAlign w:val="center"/>
          </w:tcPr>
          <w:p w14:paraId="661D6459" w14:textId="77777777" w:rsidR="00F64260" w:rsidRPr="00CD6F6E" w:rsidRDefault="00F64260" w:rsidP="00010085">
            <w:pPr>
              <w:rPr>
                <w:rFonts w:ascii="Calibri Light" w:hAnsi="Calibri Light" w:cs="Calibri Light"/>
                <w:sz w:val="24"/>
                <w:szCs w:val="24"/>
              </w:rPr>
            </w:pPr>
            <w:r w:rsidRPr="00CD6F6E">
              <w:rPr>
                <w:rFonts w:ascii="Calibri Light" w:hAnsi="Calibri Light" w:cs="Calibri Light"/>
                <w:sz w:val="24"/>
                <w:szCs w:val="24"/>
              </w:rPr>
              <w:t xml:space="preserve">A.3. </w:t>
            </w:r>
            <w:hyperlink w:anchor="Originator" w:tooltip="Name of the person submitting the proposal" w:history="1">
              <w:r w:rsidRPr="00CD6F6E">
                <w:rPr>
                  <w:rStyle w:val="Hyperlink"/>
                  <w:rFonts w:ascii="Calibri Light" w:hAnsi="Calibri Light" w:cs="Calibri Light"/>
                  <w:color w:val="auto"/>
                  <w:sz w:val="24"/>
                  <w:szCs w:val="24"/>
                </w:rPr>
                <w:t>Originator</w:t>
              </w:r>
            </w:hyperlink>
          </w:p>
        </w:tc>
        <w:tc>
          <w:tcPr>
            <w:tcW w:w="1160" w:type="pct"/>
            <w:gridSpan w:val="2"/>
          </w:tcPr>
          <w:p w14:paraId="109F9B7A" w14:textId="5D6854B6" w:rsidR="00F64260" w:rsidRPr="00CD6F6E" w:rsidRDefault="002936E5" w:rsidP="00B862BF">
            <w:pPr>
              <w:rPr>
                <w:rFonts w:ascii="Calibri Light" w:hAnsi="Calibri Light" w:cs="Calibri Light"/>
                <w:sz w:val="24"/>
                <w:szCs w:val="24"/>
              </w:rPr>
            </w:pPr>
            <w:bookmarkStart w:id="4" w:name="Originator"/>
            <w:bookmarkEnd w:id="4"/>
            <w:r w:rsidRPr="00CD6F6E">
              <w:rPr>
                <w:rFonts w:ascii="Calibri Light" w:hAnsi="Calibri Light" w:cs="Calibri Light"/>
                <w:sz w:val="24"/>
                <w:szCs w:val="24"/>
              </w:rPr>
              <w:t>Martha Horn</w:t>
            </w:r>
            <w:r w:rsidR="00CD6F6E">
              <w:rPr>
                <w:rFonts w:ascii="Calibri Light" w:hAnsi="Calibri Light" w:cs="Calibri Light"/>
                <w:sz w:val="24"/>
                <w:szCs w:val="24"/>
              </w:rPr>
              <w:t xml:space="preserve"> </w:t>
            </w:r>
          </w:p>
        </w:tc>
        <w:tc>
          <w:tcPr>
            <w:tcW w:w="1210" w:type="pct"/>
            <w:gridSpan w:val="2"/>
          </w:tcPr>
          <w:p w14:paraId="561C556F" w14:textId="6B188E97" w:rsidR="00F64260" w:rsidRPr="00CD6F6E" w:rsidRDefault="002936E5" w:rsidP="00B862BF">
            <w:pPr>
              <w:rPr>
                <w:rFonts w:ascii="Calibri Light" w:hAnsi="Calibri Light" w:cs="Calibri Light"/>
                <w:sz w:val="24"/>
                <w:szCs w:val="24"/>
              </w:rPr>
            </w:pPr>
            <w:r w:rsidRPr="00CD6F6E">
              <w:rPr>
                <w:rFonts w:ascii="Calibri Light" w:hAnsi="Calibri Light" w:cs="Calibri Light"/>
              </w:rPr>
              <w:t>Elementary Education</w:t>
            </w:r>
          </w:p>
        </w:tc>
        <w:tc>
          <w:tcPr>
            <w:tcW w:w="1519" w:type="pct"/>
            <w:gridSpan w:val="2"/>
          </w:tcPr>
          <w:p w14:paraId="1806736B" w14:textId="77777777" w:rsidR="00F64260" w:rsidRPr="00CD6F6E" w:rsidRDefault="00F64260" w:rsidP="00B862BF">
            <w:pPr>
              <w:rPr>
                <w:rFonts w:ascii="Calibri Light" w:hAnsi="Calibri Light" w:cs="Calibri Light"/>
                <w:sz w:val="24"/>
                <w:szCs w:val="24"/>
              </w:rPr>
            </w:pPr>
            <w:bookmarkStart w:id="5" w:name="home_dept"/>
            <w:bookmarkEnd w:id="5"/>
          </w:p>
        </w:tc>
      </w:tr>
      <w:tr w:rsidR="00047BBA" w:rsidRPr="00CD6F6E" w14:paraId="32A3543C" w14:textId="77777777" w:rsidTr="000357A5">
        <w:tc>
          <w:tcPr>
            <w:tcW w:w="1111" w:type="pct"/>
            <w:vAlign w:val="center"/>
          </w:tcPr>
          <w:p w14:paraId="67547992" w14:textId="77777777" w:rsidR="00155067" w:rsidRPr="00CD6F6E" w:rsidRDefault="00F64260" w:rsidP="00010085">
            <w:pPr>
              <w:rPr>
                <w:rStyle w:val="Hyperlink"/>
                <w:rFonts w:ascii="Calibri Light" w:hAnsi="Calibri Light" w:cs="Calibri Light"/>
                <w:color w:val="auto"/>
                <w:sz w:val="24"/>
                <w:szCs w:val="24"/>
              </w:rPr>
            </w:pPr>
            <w:r w:rsidRPr="00CD6F6E">
              <w:rPr>
                <w:rFonts w:ascii="Calibri Light" w:hAnsi="Calibri Light" w:cs="Calibri Light"/>
                <w:sz w:val="24"/>
                <w:szCs w:val="24"/>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CD6F6E">
                <w:rPr>
                  <w:rStyle w:val="Hyperlink"/>
                  <w:rFonts w:ascii="Calibri Light" w:hAnsi="Calibri Light" w:cs="Calibri Light"/>
                  <w:color w:val="auto"/>
                  <w:sz w:val="24"/>
                  <w:szCs w:val="24"/>
                </w:rPr>
                <w:t>Rationale</w:t>
              </w:r>
            </w:hyperlink>
          </w:p>
          <w:p w14:paraId="1171ADDB" w14:textId="77777777" w:rsidR="001660E6" w:rsidRPr="00CD6F6E" w:rsidRDefault="001660E6" w:rsidP="00010085">
            <w:pPr>
              <w:rPr>
                <w:rFonts w:ascii="Calibri Light" w:hAnsi="Calibri Light" w:cs="Calibri Light"/>
                <w:sz w:val="24"/>
                <w:szCs w:val="24"/>
              </w:rPr>
            </w:pPr>
          </w:p>
          <w:p w14:paraId="29A28E61" w14:textId="65448A11" w:rsidR="00F64260" w:rsidRPr="00CD6F6E" w:rsidRDefault="00155067" w:rsidP="00010085">
            <w:pPr>
              <w:rPr>
                <w:rFonts w:ascii="Calibri Light" w:hAnsi="Calibri Light" w:cs="Calibri Light"/>
                <w:sz w:val="24"/>
                <w:szCs w:val="24"/>
              </w:rPr>
            </w:pPr>
            <w:r w:rsidRPr="00CD6F6E">
              <w:rPr>
                <w:rFonts w:ascii="Calibri Light" w:hAnsi="Calibri Light" w:cs="Calibri Light"/>
                <w:sz w:val="24"/>
                <w:szCs w:val="24"/>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CD6F6E">
                <w:rPr>
                  <w:rStyle w:val="Hyperlink"/>
                  <w:rFonts w:ascii="Calibri Light" w:hAnsi="Calibri Light" w:cs="Calibri Light"/>
                  <w:color w:val="auto"/>
                  <w:sz w:val="24"/>
                  <w:szCs w:val="24"/>
                </w:rPr>
                <w:t>new programs</w:t>
              </w:r>
            </w:hyperlink>
          </w:p>
        </w:tc>
        <w:tc>
          <w:tcPr>
            <w:tcW w:w="3889" w:type="pct"/>
            <w:gridSpan w:val="6"/>
          </w:tcPr>
          <w:p w14:paraId="23F57A8F" w14:textId="02EB69E4" w:rsidR="00CD6F6E" w:rsidRDefault="00B728EA" w:rsidP="00B728EA">
            <w:pPr>
              <w:spacing w:line="240" w:lineRule="auto"/>
              <w:rPr>
                <w:rFonts w:ascii="Calibri Light" w:hAnsi="Calibri Light" w:cs="Calibri Light"/>
                <w:sz w:val="24"/>
                <w:szCs w:val="24"/>
              </w:rPr>
            </w:pPr>
            <w:bookmarkStart w:id="6" w:name="Rationale"/>
            <w:bookmarkEnd w:id="6"/>
            <w:r w:rsidRPr="00CD6F6E">
              <w:rPr>
                <w:rFonts w:ascii="Calibri Light" w:hAnsi="Calibri Light" w:cs="Calibri Light"/>
                <w:sz w:val="24"/>
                <w:szCs w:val="24"/>
              </w:rPr>
              <w:t>The purpose of this proposal is to revise the TESOL course requirements in the MAT</w:t>
            </w:r>
            <w:r w:rsidR="00CD6F6E">
              <w:rPr>
                <w:rFonts w:ascii="Calibri Light" w:hAnsi="Calibri Light" w:cs="Calibri Light"/>
                <w:sz w:val="24"/>
                <w:szCs w:val="24"/>
              </w:rPr>
              <w:t xml:space="preserve"> in Elementary Education</w:t>
            </w:r>
            <w:r w:rsidRPr="00CD6F6E">
              <w:rPr>
                <w:rFonts w:ascii="Calibri Light" w:hAnsi="Calibri Light" w:cs="Calibri Light"/>
                <w:sz w:val="24"/>
                <w:szCs w:val="24"/>
              </w:rPr>
              <w:t xml:space="preserve"> program</w:t>
            </w:r>
            <w:r w:rsidR="00CD6F6E">
              <w:rPr>
                <w:rFonts w:ascii="Calibri Light" w:hAnsi="Calibri Light" w:cs="Calibri Light"/>
                <w:sz w:val="24"/>
                <w:szCs w:val="24"/>
              </w:rPr>
              <w:t>,</w:t>
            </w:r>
            <w:r w:rsidRPr="00CD6F6E">
              <w:rPr>
                <w:rFonts w:ascii="Calibri Light" w:hAnsi="Calibri Light" w:cs="Calibri Light"/>
                <w:sz w:val="24"/>
                <w:szCs w:val="24"/>
              </w:rPr>
              <w:t xml:space="preserve"> so they align with the RI Department of Education’s required courses for the Multilingual Learner (MLL) endorsement.  </w:t>
            </w:r>
          </w:p>
          <w:p w14:paraId="089BDBB5" w14:textId="77777777" w:rsidR="00CD6F6E" w:rsidRDefault="00CD6F6E" w:rsidP="00B728EA">
            <w:pPr>
              <w:spacing w:line="240" w:lineRule="auto"/>
              <w:rPr>
                <w:rFonts w:ascii="Calibri Light" w:hAnsi="Calibri Light" w:cs="Calibri Light"/>
                <w:sz w:val="24"/>
                <w:szCs w:val="24"/>
              </w:rPr>
            </w:pPr>
          </w:p>
          <w:p w14:paraId="220A6DBD" w14:textId="1B6B90B9" w:rsidR="00B728EA" w:rsidRPr="00CD6F6E" w:rsidRDefault="00B728EA" w:rsidP="00B728EA">
            <w:pPr>
              <w:spacing w:line="240" w:lineRule="auto"/>
              <w:rPr>
                <w:rFonts w:ascii="Calibri Light" w:hAnsi="Calibri Light" w:cs="Calibri Light"/>
                <w:sz w:val="24"/>
                <w:szCs w:val="24"/>
              </w:rPr>
            </w:pPr>
            <w:r w:rsidRPr="00CD6F6E">
              <w:rPr>
                <w:rFonts w:ascii="Calibri Light" w:hAnsi="Calibri Light" w:cs="Calibri Light"/>
                <w:sz w:val="24"/>
                <w:szCs w:val="24"/>
              </w:rPr>
              <w:t>According to the RI Department of Education, “adding an endorsement to current, existing, and valid Rhode Island certificate(s) is designed to expand and recognize an educator’s specialty area expertise.”</w:t>
            </w:r>
          </w:p>
          <w:p w14:paraId="0520C235" w14:textId="77777777" w:rsidR="00B728EA" w:rsidRPr="00CD6F6E" w:rsidRDefault="00B728EA" w:rsidP="00B728EA">
            <w:pPr>
              <w:spacing w:line="240" w:lineRule="auto"/>
              <w:rPr>
                <w:rFonts w:ascii="Calibri Light" w:hAnsi="Calibri Light" w:cs="Calibri Light"/>
                <w:sz w:val="24"/>
                <w:szCs w:val="24"/>
              </w:rPr>
            </w:pPr>
          </w:p>
          <w:p w14:paraId="54C716DC" w14:textId="05A3E7EE" w:rsidR="00B728EA" w:rsidRPr="00CD6F6E" w:rsidRDefault="00B728EA" w:rsidP="00B728EA">
            <w:pPr>
              <w:spacing w:line="240" w:lineRule="auto"/>
              <w:rPr>
                <w:rFonts w:ascii="Calibri Light" w:hAnsi="Calibri Light" w:cs="Calibri Light"/>
                <w:sz w:val="24"/>
                <w:szCs w:val="24"/>
              </w:rPr>
            </w:pPr>
            <w:r w:rsidRPr="00CD6F6E">
              <w:rPr>
                <w:rFonts w:ascii="Calibri Light" w:hAnsi="Calibri Light" w:cs="Calibri Light"/>
                <w:sz w:val="24"/>
                <w:szCs w:val="24"/>
              </w:rPr>
              <w:t>Since the FSEHD program re</w:t>
            </w:r>
            <w:r w:rsidR="00346059" w:rsidRPr="00CD6F6E">
              <w:rPr>
                <w:rFonts w:ascii="Calibri Light" w:hAnsi="Calibri Light" w:cs="Calibri Light"/>
                <w:sz w:val="24"/>
                <w:szCs w:val="24"/>
              </w:rPr>
              <w:t>design</w:t>
            </w:r>
            <w:r w:rsidRPr="00CD6F6E">
              <w:rPr>
                <w:rFonts w:ascii="Calibri Light" w:hAnsi="Calibri Light" w:cs="Calibri Light"/>
                <w:sz w:val="24"/>
                <w:szCs w:val="24"/>
              </w:rPr>
              <w:t xml:space="preserve"> in 2017, </w:t>
            </w:r>
            <w:r w:rsidR="00346059" w:rsidRPr="00CD6F6E">
              <w:rPr>
                <w:rFonts w:ascii="Calibri Light" w:hAnsi="Calibri Light" w:cs="Calibri Light"/>
                <w:sz w:val="24"/>
                <w:szCs w:val="24"/>
              </w:rPr>
              <w:t>students enrolled</w:t>
            </w:r>
            <w:r w:rsidRPr="00CD6F6E">
              <w:rPr>
                <w:rFonts w:ascii="Calibri Light" w:hAnsi="Calibri Light" w:cs="Calibri Light"/>
                <w:sz w:val="24"/>
                <w:szCs w:val="24"/>
              </w:rPr>
              <w:t xml:space="preserve"> in the ELED MAT program have been required to take one TESOL course (TESL 539) and have had the option of taking a second (TESL 546).  We added these courses to ensure that teacher candidates graduate with the knowledge and skills necessary to meet the needs of Multilingual Learners (MLLs) in their classrooms. At that time, TESL 539 and TESL 546 ensured TESOL endorsement from the college, but RIDE did not yet have an endorsement option.  In the Fall of 2021, however, the RI Department of Education officially recognized TESL 401/501, and TESL 402/502 as an approved pathway to their new MLL endorsement. </w:t>
            </w:r>
          </w:p>
          <w:p w14:paraId="74C4EB2F" w14:textId="77777777" w:rsidR="00B728EA" w:rsidRPr="00CD6F6E" w:rsidRDefault="00B728EA" w:rsidP="00B728EA">
            <w:pPr>
              <w:spacing w:line="240" w:lineRule="auto"/>
              <w:rPr>
                <w:rFonts w:ascii="Calibri Light" w:hAnsi="Calibri Light" w:cs="Calibri Light"/>
                <w:sz w:val="24"/>
                <w:szCs w:val="24"/>
              </w:rPr>
            </w:pPr>
          </w:p>
          <w:p w14:paraId="19D92403" w14:textId="2819E71C" w:rsidR="00E2382E" w:rsidRDefault="00B728EA" w:rsidP="00B728EA">
            <w:pPr>
              <w:spacing w:line="240" w:lineRule="auto"/>
              <w:rPr>
                <w:rFonts w:ascii="Calibri Light" w:hAnsi="Calibri Light" w:cs="Calibri Light"/>
                <w:sz w:val="24"/>
                <w:szCs w:val="24"/>
              </w:rPr>
            </w:pPr>
            <w:r w:rsidRPr="00CD6F6E">
              <w:rPr>
                <w:rFonts w:ascii="Calibri Light" w:hAnsi="Calibri Light" w:cs="Calibri Light"/>
                <w:sz w:val="24"/>
                <w:szCs w:val="24"/>
              </w:rPr>
              <w:t xml:space="preserve">Therefore, we propose a change </w:t>
            </w:r>
            <w:r w:rsidR="00F61C1B">
              <w:rPr>
                <w:rFonts w:ascii="Calibri Light" w:hAnsi="Calibri Light" w:cs="Calibri Light"/>
                <w:sz w:val="24"/>
                <w:szCs w:val="24"/>
              </w:rPr>
              <w:t xml:space="preserve">to </w:t>
            </w:r>
            <w:r w:rsidRPr="00CD6F6E">
              <w:rPr>
                <w:rFonts w:ascii="Calibri Light" w:hAnsi="Calibri Light" w:cs="Calibri Light"/>
                <w:sz w:val="24"/>
                <w:szCs w:val="24"/>
              </w:rPr>
              <w:t>our TESOL course requirements to ensure that MAT students</w:t>
            </w:r>
            <w:r w:rsidR="00346059" w:rsidRPr="00CD6F6E">
              <w:rPr>
                <w:rFonts w:ascii="Calibri Light" w:hAnsi="Calibri Light" w:cs="Calibri Light"/>
                <w:sz w:val="24"/>
                <w:szCs w:val="24"/>
              </w:rPr>
              <w:t xml:space="preserve"> </w:t>
            </w:r>
            <w:r w:rsidRPr="00CD6F6E">
              <w:rPr>
                <w:rFonts w:ascii="Calibri Light" w:hAnsi="Calibri Light" w:cs="Calibri Light"/>
                <w:sz w:val="24"/>
                <w:szCs w:val="24"/>
              </w:rPr>
              <w:t xml:space="preserve">graduate with the knowledge necessary to meet the needs of </w:t>
            </w:r>
            <w:r w:rsidR="00346059" w:rsidRPr="00CD6F6E">
              <w:rPr>
                <w:rFonts w:ascii="Calibri Light" w:hAnsi="Calibri Light" w:cs="Calibri Light"/>
                <w:sz w:val="24"/>
                <w:szCs w:val="24"/>
              </w:rPr>
              <w:t>children</w:t>
            </w:r>
            <w:r w:rsidRPr="00CD6F6E">
              <w:rPr>
                <w:rFonts w:ascii="Calibri Light" w:hAnsi="Calibri Light" w:cs="Calibri Light"/>
                <w:sz w:val="24"/>
                <w:szCs w:val="24"/>
              </w:rPr>
              <w:t xml:space="preserve"> in Rhode Island and beyond, and that they are seen as moving forward in developing their expertise in teaching Multilingual Learners (MLLs).</w:t>
            </w:r>
          </w:p>
          <w:p w14:paraId="5DE00D55" w14:textId="77777777" w:rsidR="00CD6F6E" w:rsidRDefault="00CD6F6E" w:rsidP="00B728EA">
            <w:pPr>
              <w:spacing w:line="240" w:lineRule="auto"/>
              <w:rPr>
                <w:rFonts w:ascii="Calibri Light" w:hAnsi="Calibri Light" w:cs="Calibri Light"/>
                <w:sz w:val="24"/>
                <w:szCs w:val="24"/>
              </w:rPr>
            </w:pPr>
          </w:p>
          <w:p w14:paraId="05EEBBB2" w14:textId="19250EAA" w:rsidR="00CD6F6E" w:rsidRPr="00CD6F6E" w:rsidRDefault="00CD6F6E" w:rsidP="00B728EA">
            <w:pPr>
              <w:spacing w:line="240" w:lineRule="auto"/>
              <w:rPr>
                <w:rFonts w:ascii="Calibri Light" w:hAnsi="Calibri Light" w:cs="Calibri Light"/>
                <w:sz w:val="24"/>
                <w:szCs w:val="24"/>
              </w:rPr>
            </w:pPr>
            <w:r>
              <w:rPr>
                <w:rFonts w:ascii="Calibri Light" w:hAnsi="Calibri Light" w:cs="Calibri Light"/>
                <w:sz w:val="24"/>
                <w:szCs w:val="24"/>
              </w:rPr>
              <w:t>We are replacing TESL 539 and TESL 546 with TESOL 401/501 and 402/502 respectively.</w:t>
            </w:r>
          </w:p>
        </w:tc>
      </w:tr>
      <w:tr w:rsidR="00047BBA" w:rsidRPr="00CD6F6E" w14:paraId="16E2A762" w14:textId="77777777" w:rsidTr="000357A5">
        <w:trPr>
          <w:cantSplit/>
        </w:trPr>
        <w:tc>
          <w:tcPr>
            <w:tcW w:w="1111" w:type="pct"/>
            <w:vAlign w:val="center"/>
          </w:tcPr>
          <w:p w14:paraId="0EB96960" w14:textId="35796B4B" w:rsidR="000357A5" w:rsidRPr="00CD6F6E" w:rsidRDefault="000357A5" w:rsidP="000357A5">
            <w:pPr>
              <w:rPr>
                <w:rFonts w:ascii="Calibri Light" w:hAnsi="Calibri Light" w:cs="Calibri Light"/>
                <w:sz w:val="24"/>
                <w:szCs w:val="24"/>
              </w:rPr>
            </w:pPr>
            <w:r w:rsidRPr="00CD6F6E">
              <w:rPr>
                <w:rFonts w:ascii="Calibri Light" w:hAnsi="Calibri Light" w:cs="Calibri Light"/>
                <w:sz w:val="24"/>
                <w:szCs w:val="24"/>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CD6F6E">
                <w:rPr>
                  <w:rStyle w:val="Hyperlink"/>
                  <w:rFonts w:ascii="Calibri Light" w:hAnsi="Calibri Light" w:cs="Calibri Light"/>
                  <w:color w:val="auto"/>
                  <w:sz w:val="24"/>
                  <w:szCs w:val="24"/>
                </w:rPr>
                <w:t>Student impact</w:t>
              </w:r>
            </w:hyperlink>
          </w:p>
        </w:tc>
        <w:tc>
          <w:tcPr>
            <w:tcW w:w="3889" w:type="pct"/>
            <w:gridSpan w:val="6"/>
          </w:tcPr>
          <w:p w14:paraId="29CC1F8A" w14:textId="7CB3BAC6" w:rsidR="000357A5" w:rsidRPr="00CD6F6E" w:rsidRDefault="008D6BB4" w:rsidP="00B862BF">
            <w:pPr>
              <w:rPr>
                <w:rFonts w:ascii="Calibri Light" w:hAnsi="Calibri Light" w:cs="Calibri Light"/>
                <w:sz w:val="24"/>
                <w:szCs w:val="24"/>
              </w:rPr>
            </w:pPr>
            <w:r w:rsidRPr="00CD6F6E">
              <w:rPr>
                <w:rFonts w:ascii="Calibri Light" w:hAnsi="Calibri Light" w:cs="Calibri Light"/>
                <w:sz w:val="24"/>
                <w:szCs w:val="24"/>
              </w:rPr>
              <w:t xml:space="preserve">The </w:t>
            </w:r>
            <w:r w:rsidR="008804A4" w:rsidRPr="00CD6F6E">
              <w:rPr>
                <w:rFonts w:ascii="Calibri Light" w:hAnsi="Calibri Light" w:cs="Calibri Light"/>
                <w:sz w:val="24"/>
                <w:szCs w:val="24"/>
              </w:rPr>
              <w:t xml:space="preserve">TESOL endorsement </w:t>
            </w:r>
            <w:r w:rsidRPr="00CD6F6E">
              <w:rPr>
                <w:rFonts w:ascii="Calibri Light" w:hAnsi="Calibri Light" w:cs="Calibri Light"/>
                <w:sz w:val="24"/>
                <w:szCs w:val="24"/>
              </w:rPr>
              <w:t>course</w:t>
            </w:r>
            <w:r w:rsidR="00977B4C" w:rsidRPr="00CD6F6E">
              <w:rPr>
                <w:rFonts w:ascii="Calibri Light" w:hAnsi="Calibri Light" w:cs="Calibri Light"/>
                <w:sz w:val="24"/>
                <w:szCs w:val="24"/>
              </w:rPr>
              <w:t>s</w:t>
            </w:r>
            <w:r w:rsidRPr="00CD6F6E">
              <w:rPr>
                <w:rFonts w:ascii="Calibri Light" w:hAnsi="Calibri Light" w:cs="Calibri Light"/>
                <w:sz w:val="24"/>
                <w:szCs w:val="24"/>
              </w:rPr>
              <w:t xml:space="preserve"> (TESL 401</w:t>
            </w:r>
            <w:r w:rsidR="00346059" w:rsidRPr="00CD6F6E">
              <w:rPr>
                <w:rFonts w:ascii="Calibri Light" w:hAnsi="Calibri Light" w:cs="Calibri Light"/>
                <w:sz w:val="24"/>
                <w:szCs w:val="24"/>
              </w:rPr>
              <w:t>/501</w:t>
            </w:r>
            <w:r w:rsidR="00977B4C" w:rsidRPr="00CD6F6E">
              <w:rPr>
                <w:rFonts w:ascii="Calibri Light" w:hAnsi="Calibri Light" w:cs="Calibri Light"/>
                <w:sz w:val="24"/>
                <w:szCs w:val="24"/>
              </w:rPr>
              <w:t xml:space="preserve"> and TESL 402/502</w:t>
            </w:r>
            <w:r w:rsidRPr="00CD6F6E">
              <w:rPr>
                <w:rFonts w:ascii="Calibri Light" w:hAnsi="Calibri Light" w:cs="Calibri Light"/>
                <w:sz w:val="24"/>
                <w:szCs w:val="24"/>
              </w:rPr>
              <w:t xml:space="preserve">) will be listed on </w:t>
            </w:r>
            <w:r w:rsidR="008804A4" w:rsidRPr="00CD6F6E">
              <w:rPr>
                <w:rFonts w:ascii="Calibri Light" w:hAnsi="Calibri Light" w:cs="Calibri Light"/>
                <w:sz w:val="24"/>
                <w:szCs w:val="24"/>
              </w:rPr>
              <w:t>MAT graduates’</w:t>
            </w:r>
            <w:r w:rsidRPr="00CD6F6E">
              <w:rPr>
                <w:rFonts w:ascii="Calibri Light" w:hAnsi="Calibri Light" w:cs="Calibri Light"/>
                <w:sz w:val="24"/>
                <w:szCs w:val="24"/>
              </w:rPr>
              <w:t xml:space="preserve"> transcripts </w:t>
            </w:r>
            <w:r w:rsidR="008804A4" w:rsidRPr="00CD6F6E">
              <w:rPr>
                <w:rFonts w:ascii="Calibri Light" w:hAnsi="Calibri Light" w:cs="Calibri Light"/>
                <w:sz w:val="24"/>
                <w:szCs w:val="24"/>
              </w:rPr>
              <w:t>recognizing the new educators’ developing specialty and area of expertise.</w:t>
            </w:r>
          </w:p>
        </w:tc>
      </w:tr>
      <w:tr w:rsidR="00047BBA" w:rsidRPr="00CD6F6E" w14:paraId="6C5E3AB5" w14:textId="77777777" w:rsidTr="000357A5">
        <w:trPr>
          <w:cantSplit/>
        </w:trPr>
        <w:tc>
          <w:tcPr>
            <w:tcW w:w="1111" w:type="pct"/>
            <w:vAlign w:val="center"/>
          </w:tcPr>
          <w:p w14:paraId="34020C66" w14:textId="2770AF60" w:rsidR="000357A5" w:rsidRPr="00CD6F6E" w:rsidRDefault="000357A5" w:rsidP="000357A5">
            <w:pPr>
              <w:rPr>
                <w:rFonts w:ascii="Calibri Light" w:hAnsi="Calibri Light" w:cs="Calibri Light"/>
                <w:sz w:val="24"/>
                <w:szCs w:val="24"/>
              </w:rPr>
            </w:pPr>
            <w:r w:rsidRPr="00CD6F6E">
              <w:rPr>
                <w:rFonts w:ascii="Calibri Light" w:hAnsi="Calibri Light" w:cs="Calibri Light"/>
                <w:sz w:val="24"/>
                <w:szCs w:val="24"/>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CD6F6E">
                <w:rPr>
                  <w:rStyle w:val="Hyperlink"/>
                  <w:rFonts w:ascii="Calibri Light" w:hAnsi="Calibri Light" w:cs="Calibri Light"/>
                  <w:color w:val="auto"/>
                  <w:sz w:val="24"/>
                  <w:szCs w:val="24"/>
                </w:rPr>
                <w:t>Impact on other programs</w:t>
              </w:r>
            </w:hyperlink>
          </w:p>
        </w:tc>
        <w:tc>
          <w:tcPr>
            <w:tcW w:w="3889" w:type="pct"/>
            <w:gridSpan w:val="6"/>
          </w:tcPr>
          <w:p w14:paraId="4DA2748E" w14:textId="21EC3F86" w:rsidR="000357A5" w:rsidRPr="00CD6F6E" w:rsidRDefault="000357A5" w:rsidP="00B862BF">
            <w:pPr>
              <w:rPr>
                <w:rFonts w:ascii="Calibri Light" w:hAnsi="Calibri Light" w:cs="Calibri Light"/>
                <w:sz w:val="24"/>
                <w:szCs w:val="24"/>
              </w:rPr>
            </w:pPr>
          </w:p>
        </w:tc>
      </w:tr>
      <w:tr w:rsidR="00047BBA" w:rsidRPr="00CD6F6E" w14:paraId="2AC7A995" w14:textId="77777777" w:rsidTr="000357A5">
        <w:trPr>
          <w:cantSplit/>
        </w:trPr>
        <w:tc>
          <w:tcPr>
            <w:tcW w:w="1111" w:type="pct"/>
            <w:vMerge w:val="restart"/>
            <w:vAlign w:val="center"/>
          </w:tcPr>
          <w:p w14:paraId="4D4A0D44" w14:textId="42E92028" w:rsidR="00B07266" w:rsidRPr="00CD6F6E" w:rsidRDefault="00B07266" w:rsidP="00010085">
            <w:pPr>
              <w:rPr>
                <w:rFonts w:ascii="Calibri Light" w:hAnsi="Calibri Light" w:cs="Calibri Light"/>
                <w:sz w:val="24"/>
                <w:szCs w:val="24"/>
              </w:rPr>
            </w:pPr>
            <w:r w:rsidRPr="00CD6F6E">
              <w:rPr>
                <w:rFonts w:ascii="Calibri Light" w:hAnsi="Calibri Light" w:cs="Calibri Light"/>
                <w:sz w:val="24"/>
                <w:szCs w:val="24"/>
              </w:rPr>
              <w:t xml:space="preserve">A.7. </w:t>
            </w:r>
            <w:hyperlink w:anchor="Resource" w:tooltip="Provide statements on resource impact, including the need for full time and part-time faculty. If no impact, explain why." w:history="1">
              <w:r w:rsidRPr="00CD6F6E">
                <w:rPr>
                  <w:rStyle w:val="Hyperlink"/>
                  <w:rFonts w:ascii="Calibri Light" w:hAnsi="Calibri Light" w:cs="Calibri Light"/>
                  <w:color w:val="auto"/>
                  <w:sz w:val="24"/>
                  <w:szCs w:val="24"/>
                </w:rPr>
                <w:t>Resource impact</w:t>
              </w:r>
            </w:hyperlink>
          </w:p>
        </w:tc>
        <w:bookmarkStart w:id="7" w:name="Resource"/>
        <w:tc>
          <w:tcPr>
            <w:tcW w:w="817" w:type="pct"/>
          </w:tcPr>
          <w:p w14:paraId="2CEBB622" w14:textId="77777777" w:rsidR="00B07266" w:rsidRPr="00CD6F6E" w:rsidRDefault="00B07266" w:rsidP="00C25F9D">
            <w:pPr>
              <w:rPr>
                <w:rFonts w:ascii="Calibri Light" w:hAnsi="Calibri Light" w:cs="Calibri Light"/>
                <w:sz w:val="24"/>
                <w:szCs w:val="24"/>
              </w:rPr>
            </w:pPr>
            <w:r w:rsidRPr="00CD6F6E">
              <w:rPr>
                <w:rFonts w:ascii="Calibri Light" w:hAnsi="Calibri Light" w:cs="Calibri Light"/>
                <w:sz w:val="24"/>
                <w:szCs w:val="24"/>
              </w:rPr>
              <w:fldChar w:fldCharType="begin"/>
            </w:r>
            <w:r w:rsidRPr="00CD6F6E">
              <w:rPr>
                <w:rFonts w:ascii="Calibri Light" w:hAnsi="Calibri Light" w:cs="Calibri Light"/>
                <w:sz w:val="24"/>
                <w:szCs w:val="24"/>
              </w:rPr>
              <w:instrText>HYPERLINK  \l "faculty" \o "Need to hire new full-time or part-time faculty? This is where you indicate if this proposal will be affecting FLH in your department/program."</w:instrText>
            </w:r>
            <w:r w:rsidRPr="00CD6F6E">
              <w:rPr>
                <w:rFonts w:ascii="Calibri Light" w:hAnsi="Calibri Light" w:cs="Calibri Light"/>
                <w:sz w:val="24"/>
                <w:szCs w:val="24"/>
              </w:rPr>
              <w:fldChar w:fldCharType="separate"/>
            </w:r>
            <w:r w:rsidRPr="00CD6F6E">
              <w:rPr>
                <w:rStyle w:val="Hyperlink"/>
                <w:rFonts w:ascii="Calibri Light" w:hAnsi="Calibri Light" w:cs="Calibri Light"/>
                <w:color w:val="auto"/>
                <w:sz w:val="24"/>
                <w:szCs w:val="24"/>
              </w:rPr>
              <w:t>Faculty</w:t>
            </w:r>
            <w:bookmarkEnd w:id="7"/>
            <w:r w:rsidRPr="00CD6F6E">
              <w:rPr>
                <w:rStyle w:val="Hyperlink"/>
                <w:rFonts w:ascii="Calibri Light" w:hAnsi="Calibri Light" w:cs="Calibri Light"/>
                <w:color w:val="auto"/>
                <w:sz w:val="24"/>
                <w:szCs w:val="24"/>
              </w:rPr>
              <w:t xml:space="preserve"> PT &amp; FT</w:t>
            </w:r>
            <w:r w:rsidRPr="00CD6F6E">
              <w:rPr>
                <w:rFonts w:ascii="Calibri Light" w:hAnsi="Calibri Light" w:cs="Calibri Light"/>
                <w:sz w:val="24"/>
                <w:szCs w:val="24"/>
              </w:rPr>
              <w:fldChar w:fldCharType="end"/>
            </w:r>
            <w:r w:rsidRPr="00CD6F6E">
              <w:rPr>
                <w:rFonts w:ascii="Calibri Light" w:hAnsi="Calibri Light" w:cs="Calibri Light"/>
                <w:sz w:val="24"/>
                <w:szCs w:val="24"/>
              </w:rPr>
              <w:t xml:space="preserve">: </w:t>
            </w:r>
          </w:p>
        </w:tc>
        <w:tc>
          <w:tcPr>
            <w:tcW w:w="3072" w:type="pct"/>
            <w:gridSpan w:val="5"/>
          </w:tcPr>
          <w:p w14:paraId="69B6F451" w14:textId="77777777" w:rsidR="00B07266" w:rsidRPr="00CD6F6E" w:rsidRDefault="00B07266" w:rsidP="00C25F9D">
            <w:pPr>
              <w:rPr>
                <w:rFonts w:ascii="Calibri Light" w:hAnsi="Calibri Light" w:cs="Calibri Light"/>
                <w:sz w:val="24"/>
                <w:szCs w:val="24"/>
              </w:rPr>
            </w:pPr>
            <w:bookmarkStart w:id="8" w:name="faculty"/>
            <w:bookmarkEnd w:id="8"/>
          </w:p>
        </w:tc>
      </w:tr>
      <w:tr w:rsidR="00047BBA" w:rsidRPr="00CD6F6E" w14:paraId="696EB52B" w14:textId="77777777" w:rsidTr="000357A5">
        <w:trPr>
          <w:cantSplit/>
        </w:trPr>
        <w:tc>
          <w:tcPr>
            <w:tcW w:w="1111" w:type="pct"/>
            <w:vMerge/>
            <w:vAlign w:val="center"/>
          </w:tcPr>
          <w:p w14:paraId="48C19105" w14:textId="77777777" w:rsidR="00B07266" w:rsidRPr="00CD6F6E" w:rsidRDefault="00B07266" w:rsidP="00010085">
            <w:pPr>
              <w:rPr>
                <w:rFonts w:ascii="Calibri Light" w:hAnsi="Calibri Light" w:cs="Calibri Light"/>
                <w:sz w:val="24"/>
                <w:szCs w:val="24"/>
              </w:rPr>
            </w:pPr>
          </w:p>
        </w:tc>
        <w:tc>
          <w:tcPr>
            <w:tcW w:w="817" w:type="pct"/>
          </w:tcPr>
          <w:p w14:paraId="44E54921" w14:textId="77777777" w:rsidR="00B07266" w:rsidRPr="00CD6F6E" w:rsidRDefault="00000000" w:rsidP="00B862BF">
            <w:pPr>
              <w:rPr>
                <w:rFonts w:ascii="Calibri Light" w:hAnsi="Calibri Light" w:cs="Calibri Light"/>
                <w:sz w:val="24"/>
                <w:szCs w:val="24"/>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07266" w:rsidRPr="00CD6F6E">
                <w:rPr>
                  <w:rStyle w:val="Hyperlink"/>
                  <w:rFonts w:ascii="Calibri Light" w:hAnsi="Calibri Light" w:cs="Calibri Light"/>
                  <w:color w:val="auto"/>
                  <w:sz w:val="24"/>
                  <w:szCs w:val="24"/>
                </w:rPr>
                <w:t>Library:</w:t>
              </w:r>
            </w:hyperlink>
          </w:p>
        </w:tc>
        <w:tc>
          <w:tcPr>
            <w:tcW w:w="3072" w:type="pct"/>
            <w:gridSpan w:val="5"/>
          </w:tcPr>
          <w:p w14:paraId="2B334870" w14:textId="77777777" w:rsidR="00B07266" w:rsidRPr="00CD6F6E" w:rsidRDefault="00B07266" w:rsidP="00C25F9D">
            <w:pPr>
              <w:rPr>
                <w:rFonts w:ascii="Calibri Light" w:hAnsi="Calibri Light" w:cs="Calibri Light"/>
                <w:sz w:val="24"/>
                <w:szCs w:val="24"/>
              </w:rPr>
            </w:pPr>
            <w:bookmarkStart w:id="9" w:name="library"/>
            <w:bookmarkEnd w:id="9"/>
          </w:p>
        </w:tc>
      </w:tr>
      <w:tr w:rsidR="00047BBA" w:rsidRPr="00CD6F6E" w14:paraId="229433C0" w14:textId="77777777" w:rsidTr="000357A5">
        <w:trPr>
          <w:cantSplit/>
        </w:trPr>
        <w:tc>
          <w:tcPr>
            <w:tcW w:w="1111" w:type="pct"/>
            <w:vMerge/>
            <w:vAlign w:val="center"/>
          </w:tcPr>
          <w:p w14:paraId="57293392" w14:textId="77777777" w:rsidR="00B07266" w:rsidRPr="00CD6F6E" w:rsidRDefault="00B07266" w:rsidP="00010085">
            <w:pPr>
              <w:rPr>
                <w:rFonts w:ascii="Calibri Light" w:hAnsi="Calibri Light" w:cs="Calibri Light"/>
                <w:sz w:val="24"/>
                <w:szCs w:val="24"/>
              </w:rPr>
            </w:pPr>
          </w:p>
        </w:tc>
        <w:tc>
          <w:tcPr>
            <w:tcW w:w="817" w:type="pct"/>
          </w:tcPr>
          <w:p w14:paraId="62AC5907" w14:textId="0403B504" w:rsidR="00B07266" w:rsidRPr="00CD6F6E" w:rsidRDefault="00000000" w:rsidP="00B862BF">
            <w:pPr>
              <w:rPr>
                <w:rFonts w:ascii="Calibri Light" w:hAnsi="Calibri Light" w:cs="Calibri Light"/>
                <w:sz w:val="24"/>
                <w:szCs w:val="24"/>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B07266" w:rsidRPr="00CD6F6E">
                <w:rPr>
                  <w:rStyle w:val="Hyperlink"/>
                  <w:rFonts w:ascii="Calibri Light" w:hAnsi="Calibri Light" w:cs="Calibri Light"/>
                  <w:color w:val="auto"/>
                  <w:sz w:val="24"/>
                  <w:szCs w:val="24"/>
                </w:rPr>
                <w:t>Technology</w:t>
              </w:r>
            </w:hyperlink>
          </w:p>
        </w:tc>
        <w:tc>
          <w:tcPr>
            <w:tcW w:w="3072" w:type="pct"/>
            <w:gridSpan w:val="5"/>
          </w:tcPr>
          <w:p w14:paraId="08E05E74" w14:textId="77777777" w:rsidR="00B07266" w:rsidRPr="00CD6F6E" w:rsidRDefault="00B07266" w:rsidP="00C25F9D">
            <w:pPr>
              <w:rPr>
                <w:rFonts w:ascii="Calibri Light" w:hAnsi="Calibri Light" w:cs="Calibri Light"/>
                <w:sz w:val="24"/>
                <w:szCs w:val="24"/>
              </w:rPr>
            </w:pPr>
            <w:bookmarkStart w:id="10" w:name="technology"/>
            <w:bookmarkEnd w:id="10"/>
          </w:p>
        </w:tc>
      </w:tr>
      <w:tr w:rsidR="00047BBA" w:rsidRPr="00CD6F6E" w14:paraId="5A1D36F2" w14:textId="77777777" w:rsidTr="000357A5">
        <w:trPr>
          <w:cantSplit/>
        </w:trPr>
        <w:tc>
          <w:tcPr>
            <w:tcW w:w="1111" w:type="pct"/>
            <w:vMerge/>
            <w:vAlign w:val="center"/>
          </w:tcPr>
          <w:p w14:paraId="2A921BA7" w14:textId="77777777" w:rsidR="00B07266" w:rsidRPr="00CD6F6E" w:rsidRDefault="00B07266" w:rsidP="00010085">
            <w:pPr>
              <w:rPr>
                <w:rFonts w:ascii="Calibri Light" w:hAnsi="Calibri Light" w:cs="Calibri Light"/>
                <w:sz w:val="24"/>
                <w:szCs w:val="24"/>
              </w:rPr>
            </w:pPr>
          </w:p>
        </w:tc>
        <w:tc>
          <w:tcPr>
            <w:tcW w:w="817" w:type="pct"/>
          </w:tcPr>
          <w:p w14:paraId="423B9369" w14:textId="77777777" w:rsidR="00B07266" w:rsidRPr="00CD6F6E" w:rsidRDefault="00000000" w:rsidP="00B862BF">
            <w:pPr>
              <w:rPr>
                <w:rFonts w:ascii="Calibri Light" w:hAnsi="Calibri Light" w:cs="Calibri Light"/>
                <w:sz w:val="24"/>
                <w:szCs w:val="24"/>
              </w:rPr>
            </w:pPr>
            <w:hyperlink w:anchor="facilities" w:tooltip="Any special facilities needs? Out-of-pattern scheduling? Other?" w:history="1">
              <w:r w:rsidR="00B07266" w:rsidRPr="00CD6F6E">
                <w:rPr>
                  <w:rStyle w:val="Hyperlink"/>
                  <w:rFonts w:ascii="Calibri Light" w:hAnsi="Calibri Light" w:cs="Calibri Light"/>
                  <w:color w:val="auto"/>
                  <w:sz w:val="24"/>
                  <w:szCs w:val="24"/>
                </w:rPr>
                <w:t>Facilities</w:t>
              </w:r>
            </w:hyperlink>
            <w:r w:rsidR="00B07266" w:rsidRPr="00CD6F6E">
              <w:rPr>
                <w:rFonts w:ascii="Calibri Light" w:hAnsi="Calibri Light" w:cs="Calibri Light"/>
                <w:sz w:val="24"/>
                <w:szCs w:val="24"/>
              </w:rPr>
              <w:t>:</w:t>
            </w:r>
          </w:p>
        </w:tc>
        <w:tc>
          <w:tcPr>
            <w:tcW w:w="3072" w:type="pct"/>
            <w:gridSpan w:val="5"/>
          </w:tcPr>
          <w:p w14:paraId="0292F066" w14:textId="77777777" w:rsidR="00B07266" w:rsidRPr="00CD6F6E" w:rsidRDefault="00B07266" w:rsidP="00C25F9D">
            <w:pPr>
              <w:rPr>
                <w:rFonts w:ascii="Calibri Light" w:hAnsi="Calibri Light" w:cs="Calibri Light"/>
                <w:sz w:val="24"/>
                <w:szCs w:val="24"/>
              </w:rPr>
            </w:pPr>
            <w:bookmarkStart w:id="11" w:name="facilities"/>
            <w:bookmarkEnd w:id="11"/>
          </w:p>
        </w:tc>
      </w:tr>
      <w:tr w:rsidR="000357A5" w:rsidRPr="00CD6F6E" w14:paraId="45835EBD" w14:textId="4DFDEEF9" w:rsidTr="000357A5">
        <w:trPr>
          <w:cantSplit/>
        </w:trPr>
        <w:tc>
          <w:tcPr>
            <w:tcW w:w="1111" w:type="pct"/>
            <w:vAlign w:val="center"/>
          </w:tcPr>
          <w:p w14:paraId="2DD1BD1B" w14:textId="490231F0" w:rsidR="000357A5" w:rsidRPr="00CD6F6E" w:rsidRDefault="000357A5" w:rsidP="000357A5">
            <w:pPr>
              <w:rPr>
                <w:rFonts w:ascii="Calibri Light" w:hAnsi="Calibri Light" w:cs="Calibri Light"/>
                <w:sz w:val="24"/>
                <w:szCs w:val="24"/>
              </w:rPr>
            </w:pPr>
            <w:r w:rsidRPr="00CD6F6E">
              <w:rPr>
                <w:rFonts w:ascii="Calibri Light" w:hAnsi="Calibri Light" w:cs="Calibri Light"/>
                <w:sz w:val="24"/>
                <w:szCs w:val="24"/>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CD6F6E">
                <w:rPr>
                  <w:rStyle w:val="Hyperlink"/>
                  <w:rFonts w:ascii="Calibri Light" w:hAnsi="Calibri Light" w:cs="Calibri Light"/>
                  <w:color w:val="auto"/>
                  <w:sz w:val="24"/>
                  <w:szCs w:val="24"/>
                </w:rPr>
                <w:t>Semester effective</w:t>
              </w:r>
            </w:hyperlink>
          </w:p>
        </w:tc>
        <w:tc>
          <w:tcPr>
            <w:tcW w:w="817" w:type="pct"/>
            <w:tcBorders>
              <w:right w:val="single" w:sz="4" w:space="0" w:color="auto"/>
            </w:tcBorders>
          </w:tcPr>
          <w:p w14:paraId="1E270067" w14:textId="77777777" w:rsidR="008804A4" w:rsidRPr="00CD6F6E" w:rsidRDefault="008804A4" w:rsidP="00C25F9D">
            <w:pPr>
              <w:rPr>
                <w:rFonts w:ascii="Calibri Light" w:hAnsi="Calibri Light" w:cs="Calibri Light"/>
                <w:sz w:val="24"/>
                <w:szCs w:val="24"/>
              </w:rPr>
            </w:pPr>
            <w:bookmarkStart w:id="12" w:name="prog_impact"/>
            <w:bookmarkEnd w:id="12"/>
          </w:p>
          <w:p w14:paraId="62508175" w14:textId="44DAEF9C" w:rsidR="000357A5" w:rsidRPr="00CD6F6E" w:rsidRDefault="008804A4" w:rsidP="00C25F9D">
            <w:pPr>
              <w:rPr>
                <w:rFonts w:ascii="Calibri Light" w:hAnsi="Calibri Light" w:cs="Calibri Light"/>
                <w:sz w:val="24"/>
                <w:szCs w:val="24"/>
              </w:rPr>
            </w:pPr>
            <w:r w:rsidRPr="00CD6F6E">
              <w:rPr>
                <w:rFonts w:ascii="Calibri Light" w:hAnsi="Calibri Light" w:cs="Calibri Light"/>
                <w:sz w:val="24"/>
                <w:szCs w:val="24"/>
              </w:rPr>
              <w:t>Fall, 2022</w:t>
            </w:r>
          </w:p>
        </w:tc>
        <w:tc>
          <w:tcPr>
            <w:tcW w:w="981" w:type="pct"/>
            <w:gridSpan w:val="2"/>
            <w:tcBorders>
              <w:left w:val="single" w:sz="4" w:space="0" w:color="auto"/>
              <w:right w:val="single" w:sz="4" w:space="0" w:color="auto"/>
            </w:tcBorders>
          </w:tcPr>
          <w:p w14:paraId="6ACBC078" w14:textId="1BE8EB6C" w:rsidR="000357A5" w:rsidRPr="00CD6F6E" w:rsidRDefault="000357A5" w:rsidP="00C25F9D">
            <w:pPr>
              <w:rPr>
                <w:rFonts w:ascii="Calibri Light" w:hAnsi="Calibri Light" w:cs="Calibri Light"/>
                <w:sz w:val="24"/>
                <w:szCs w:val="24"/>
              </w:rPr>
            </w:pPr>
            <w:r w:rsidRPr="00CD6F6E">
              <w:rPr>
                <w:rFonts w:ascii="Calibri Light" w:hAnsi="Calibri Light" w:cs="Calibri Light"/>
                <w:sz w:val="24"/>
                <w:szCs w:val="24"/>
              </w:rPr>
              <w:t>A.9.</w:t>
            </w:r>
            <w:r w:rsidR="004301A3" w:rsidRPr="00CD6F6E">
              <w:rPr>
                <w:rStyle w:val="Hyperlink"/>
                <w:rFonts w:ascii="Calibri Light" w:hAnsi="Calibri Light" w:cs="Calibri Light"/>
                <w:color w:val="auto"/>
                <w:sz w:val="24"/>
                <w:szCs w:val="24"/>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CD6F6E">
                <w:rPr>
                  <w:rStyle w:val="Hyperlink"/>
                  <w:rFonts w:ascii="Calibri Light" w:hAnsi="Calibri Light" w:cs="Calibri Light"/>
                  <w:color w:val="auto"/>
                  <w:sz w:val="24"/>
                  <w:szCs w:val="24"/>
                </w:rPr>
                <w:t>Rationale if sooner than next Fall</w:t>
              </w:r>
            </w:hyperlink>
          </w:p>
        </w:tc>
        <w:tc>
          <w:tcPr>
            <w:tcW w:w="2091" w:type="pct"/>
            <w:gridSpan w:val="3"/>
            <w:tcBorders>
              <w:left w:val="single" w:sz="4" w:space="0" w:color="auto"/>
            </w:tcBorders>
          </w:tcPr>
          <w:p w14:paraId="21C59C8D" w14:textId="19407789" w:rsidR="000357A5" w:rsidRPr="00CD6F6E" w:rsidRDefault="00346059" w:rsidP="00C25F9D">
            <w:pPr>
              <w:rPr>
                <w:rFonts w:ascii="Calibri Light" w:hAnsi="Calibri Light" w:cs="Calibri Light"/>
                <w:sz w:val="24"/>
                <w:szCs w:val="24"/>
              </w:rPr>
            </w:pPr>
            <w:r w:rsidRPr="00CD6F6E">
              <w:rPr>
                <w:rFonts w:ascii="Calibri Light" w:hAnsi="Calibri Light" w:cs="Calibri Light"/>
                <w:sz w:val="24"/>
                <w:szCs w:val="24"/>
              </w:rPr>
              <w:t>Students in the current cohort</w:t>
            </w:r>
            <w:r w:rsidR="008804A4" w:rsidRPr="00CD6F6E">
              <w:rPr>
                <w:rFonts w:ascii="Calibri Light" w:hAnsi="Calibri Light" w:cs="Calibri Light"/>
                <w:sz w:val="24"/>
                <w:szCs w:val="24"/>
              </w:rPr>
              <w:t xml:space="preserve"> completed Plans of Study at the time of admission into the MAT program.  According to their Plans of Study, they are/have enrolled TESL 401</w:t>
            </w:r>
            <w:r w:rsidR="00977B4C" w:rsidRPr="00CD6F6E">
              <w:rPr>
                <w:rFonts w:ascii="Calibri Light" w:hAnsi="Calibri Light" w:cs="Calibri Light"/>
                <w:sz w:val="24"/>
                <w:szCs w:val="24"/>
              </w:rPr>
              <w:t>/501</w:t>
            </w:r>
            <w:r w:rsidR="008804A4" w:rsidRPr="00CD6F6E">
              <w:rPr>
                <w:rFonts w:ascii="Calibri Light" w:hAnsi="Calibri Light" w:cs="Calibri Light"/>
                <w:sz w:val="24"/>
                <w:szCs w:val="24"/>
              </w:rPr>
              <w:t xml:space="preserve"> </w:t>
            </w:r>
            <w:r w:rsidR="00C03E88" w:rsidRPr="00CD6F6E">
              <w:rPr>
                <w:rFonts w:ascii="Calibri Light" w:hAnsi="Calibri Light" w:cs="Calibri Light"/>
                <w:sz w:val="24"/>
                <w:szCs w:val="24"/>
              </w:rPr>
              <w:t xml:space="preserve">(not TESL 539) </w:t>
            </w:r>
            <w:r w:rsidR="00977B4C" w:rsidRPr="00CD6F6E">
              <w:rPr>
                <w:rFonts w:ascii="Calibri Light" w:hAnsi="Calibri Light" w:cs="Calibri Light"/>
                <w:sz w:val="24"/>
                <w:szCs w:val="24"/>
              </w:rPr>
              <w:t xml:space="preserve">and TESL 402/502 (not TESL 546) </w:t>
            </w:r>
            <w:r w:rsidR="008804A4" w:rsidRPr="00CD6F6E">
              <w:rPr>
                <w:rFonts w:ascii="Calibri Light" w:hAnsi="Calibri Light" w:cs="Calibri Light"/>
                <w:sz w:val="24"/>
                <w:szCs w:val="24"/>
              </w:rPr>
              <w:t xml:space="preserve">with the understanding that </w:t>
            </w:r>
            <w:r w:rsidR="00C03E88" w:rsidRPr="00CD6F6E">
              <w:rPr>
                <w:rFonts w:ascii="Calibri Light" w:hAnsi="Calibri Light" w:cs="Calibri Light"/>
                <w:sz w:val="24"/>
                <w:szCs w:val="24"/>
              </w:rPr>
              <w:t xml:space="preserve">the 401/501 </w:t>
            </w:r>
            <w:r w:rsidR="00977B4C" w:rsidRPr="00CD6F6E">
              <w:rPr>
                <w:rFonts w:ascii="Calibri Light" w:hAnsi="Calibri Light" w:cs="Calibri Light"/>
                <w:sz w:val="24"/>
                <w:szCs w:val="24"/>
              </w:rPr>
              <w:t xml:space="preserve">and 402/502 </w:t>
            </w:r>
            <w:r w:rsidR="00C03E88" w:rsidRPr="00CD6F6E">
              <w:rPr>
                <w:rFonts w:ascii="Calibri Light" w:hAnsi="Calibri Light" w:cs="Calibri Light"/>
                <w:sz w:val="24"/>
                <w:szCs w:val="24"/>
              </w:rPr>
              <w:t>course</w:t>
            </w:r>
            <w:r w:rsidR="00977B4C" w:rsidRPr="00CD6F6E">
              <w:rPr>
                <w:rFonts w:ascii="Calibri Light" w:hAnsi="Calibri Light" w:cs="Calibri Light"/>
                <w:sz w:val="24"/>
                <w:szCs w:val="24"/>
              </w:rPr>
              <w:t>s</w:t>
            </w:r>
            <w:r w:rsidR="00C03E88" w:rsidRPr="00CD6F6E">
              <w:rPr>
                <w:rFonts w:ascii="Calibri Light" w:hAnsi="Calibri Light" w:cs="Calibri Light"/>
                <w:sz w:val="24"/>
                <w:szCs w:val="24"/>
              </w:rPr>
              <w:t xml:space="preserve"> </w:t>
            </w:r>
            <w:r w:rsidR="008804A4" w:rsidRPr="00CD6F6E">
              <w:rPr>
                <w:rFonts w:ascii="Calibri Light" w:hAnsi="Calibri Light" w:cs="Calibri Light"/>
                <w:sz w:val="24"/>
                <w:szCs w:val="24"/>
              </w:rPr>
              <w:t>provide endorsement.</w:t>
            </w:r>
          </w:p>
        </w:tc>
      </w:tr>
      <w:tr w:rsidR="00547B0D" w:rsidRPr="00CD6F6E" w14:paraId="329AA85F" w14:textId="77777777" w:rsidTr="00547B0D">
        <w:trPr>
          <w:cantSplit/>
        </w:trPr>
        <w:tc>
          <w:tcPr>
            <w:tcW w:w="1111" w:type="pct"/>
            <w:vAlign w:val="center"/>
          </w:tcPr>
          <w:p w14:paraId="4535C077" w14:textId="1FECC08F" w:rsidR="00547B0D" w:rsidRPr="00CD6F6E" w:rsidRDefault="00547B0D" w:rsidP="000357A5">
            <w:pPr>
              <w:rPr>
                <w:rFonts w:ascii="Calibri Light" w:hAnsi="Calibri Light" w:cs="Calibri Light"/>
                <w:sz w:val="24"/>
                <w:szCs w:val="24"/>
              </w:rPr>
            </w:pPr>
            <w:r w:rsidRPr="00CD6F6E">
              <w:rPr>
                <w:rFonts w:ascii="Calibri Light" w:hAnsi="Calibri Light" w:cs="Calibri Light"/>
                <w:sz w:val="24"/>
                <w:szCs w:val="24"/>
              </w:rPr>
              <w:t xml:space="preserve">A.10 </w:t>
            </w:r>
            <w:hyperlink w:anchor="Signature_2" w:tooltip="List here (with the relevant urls), any RIC website pages that will need to be updated (to which your department does not have access) with an explanation as to what needs to be revised:" w:history="1">
              <w:r w:rsidRPr="00CD6F6E">
                <w:rPr>
                  <w:rStyle w:val="Hyperlink"/>
                  <w:rFonts w:ascii="Calibri Light" w:hAnsi="Calibri Light" w:cs="Calibri Light"/>
                  <w:color w:val="auto"/>
                  <w:sz w:val="24"/>
                  <w:szCs w:val="24"/>
                </w:rPr>
                <w:t>Changes to the website</w:t>
              </w:r>
            </w:hyperlink>
          </w:p>
        </w:tc>
        <w:tc>
          <w:tcPr>
            <w:tcW w:w="3889" w:type="pct"/>
            <w:gridSpan w:val="6"/>
          </w:tcPr>
          <w:p w14:paraId="5C93F13D" w14:textId="7F4DC2FB" w:rsidR="008804A4" w:rsidRPr="00CD6F6E" w:rsidRDefault="008804A4" w:rsidP="00C25F9D">
            <w:pPr>
              <w:rPr>
                <w:rFonts w:ascii="Calibri Light" w:hAnsi="Calibri Light" w:cs="Calibri Light"/>
                <w:sz w:val="24"/>
                <w:szCs w:val="24"/>
              </w:rPr>
            </w:pPr>
          </w:p>
        </w:tc>
      </w:tr>
    </w:tbl>
    <w:p w14:paraId="14CFF84D" w14:textId="77777777" w:rsidR="00F64260" w:rsidRPr="00CD6F6E" w:rsidRDefault="00F64260" w:rsidP="00B862BF">
      <w:pPr>
        <w:rPr>
          <w:rFonts w:ascii="Calibri Light" w:hAnsi="Calibri Light" w:cs="Calibri Light"/>
          <w:sz w:val="24"/>
          <w:szCs w:val="24"/>
        </w:rPr>
      </w:pPr>
    </w:p>
    <w:p w14:paraId="08F9A60A" w14:textId="77777777" w:rsidR="00047BBA" w:rsidRPr="00CD6F6E" w:rsidRDefault="00047BBA">
      <w:pPr>
        <w:rPr>
          <w:rFonts w:ascii="Calibri Light" w:hAnsi="Calibri Light" w:cs="Calibri Light"/>
          <w:sz w:val="24"/>
          <w:szCs w:val="24"/>
        </w:rPr>
      </w:pPr>
      <w:r w:rsidRPr="00CD6F6E">
        <w:rPr>
          <w:rFonts w:ascii="Calibri Light" w:hAnsi="Calibri Light" w:cs="Calibri Light"/>
          <w:sz w:val="24"/>
          <w:szCs w:val="24"/>
        </w:rPr>
        <w:br w:type="page"/>
      </w:r>
    </w:p>
    <w:p w14:paraId="01543C08" w14:textId="3680E611" w:rsidR="00F64260" w:rsidRPr="00CD6F6E" w:rsidRDefault="00F64260" w:rsidP="001A37FB">
      <w:pPr>
        <w:pStyle w:val="Heading2"/>
        <w:jc w:val="left"/>
        <w:rPr>
          <w:rFonts w:ascii="Calibri Light" w:hAnsi="Calibri Light" w:cs="Calibri Light"/>
          <w:color w:val="auto"/>
        </w:rPr>
      </w:pPr>
      <w:r w:rsidRPr="00CD6F6E">
        <w:rPr>
          <w:rFonts w:ascii="Calibri Light" w:hAnsi="Calibri Light" w:cs="Calibri Light"/>
          <w:color w:val="auto"/>
        </w:rPr>
        <w:lastRenderedPageBreak/>
        <w:t>D. Signatures</w:t>
      </w:r>
    </w:p>
    <w:p w14:paraId="3CA4F6A5" w14:textId="77777777" w:rsidR="008F5170" w:rsidRPr="00CD6F6E" w:rsidRDefault="008F5170" w:rsidP="008F5170">
      <w:pPr>
        <w:rPr>
          <w:rFonts w:ascii="Calibri Light" w:hAnsi="Calibri Light" w:cs="Calibri Light"/>
        </w:rPr>
      </w:pPr>
    </w:p>
    <w:p w14:paraId="72379E7F" w14:textId="77777777" w:rsidR="00ED0EE7" w:rsidRPr="00CD6F6E" w:rsidRDefault="00ED0EE7" w:rsidP="00ED0EE7">
      <w:pPr>
        <w:pStyle w:val="Heading5"/>
        <w:rPr>
          <w:rFonts w:ascii="Calibri Light" w:hAnsi="Calibri Light" w:cs="Calibri Light"/>
          <w:color w:val="auto"/>
          <w:sz w:val="24"/>
          <w:szCs w:val="24"/>
        </w:rPr>
      </w:pPr>
      <w:r w:rsidRPr="00CD6F6E">
        <w:rPr>
          <w:rFonts w:ascii="Calibri Light" w:hAnsi="Calibri Light" w:cs="Calibri Light"/>
          <w:color w:val="auto"/>
          <w:sz w:val="24"/>
          <w:szCs w:val="24"/>
        </w:rPr>
        <w:t xml:space="preserve">D.1. Approvals:   </w:t>
      </w:r>
    </w:p>
    <w:p w14:paraId="5AC85B62" w14:textId="77777777" w:rsidR="00ED0EE7" w:rsidRPr="00CD6F6E" w:rsidRDefault="00ED0EE7" w:rsidP="00ED0EE7">
      <w:pPr>
        <w:pStyle w:val="Heading5"/>
        <w:rPr>
          <w:rFonts w:ascii="Calibri Light" w:hAnsi="Calibri Light" w:cs="Calibri Light"/>
          <w:caps w:val="0"/>
          <w:color w:val="auto"/>
          <w:sz w:val="24"/>
          <w:szCs w:val="24"/>
        </w:rPr>
      </w:pPr>
      <w:r w:rsidRPr="00CD6F6E">
        <w:rPr>
          <w:rFonts w:ascii="Calibri Light" w:hAnsi="Calibri Light" w:cs="Calibri Light"/>
          <w:caps w:val="0"/>
          <w:color w:val="auto"/>
          <w:sz w:val="24"/>
          <w:szCs w:val="24"/>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2"/>
        <w:gridCol w:w="3248"/>
        <w:gridCol w:w="3191"/>
        <w:gridCol w:w="1169"/>
      </w:tblGrid>
      <w:tr w:rsidR="00ED0EE7" w:rsidRPr="00CD6F6E" w14:paraId="30458EF5" w14:textId="77777777" w:rsidTr="00F06305">
        <w:trPr>
          <w:cantSplit/>
          <w:tblHeader/>
        </w:trPr>
        <w:tc>
          <w:tcPr>
            <w:tcW w:w="3172" w:type="dxa"/>
            <w:vAlign w:val="center"/>
          </w:tcPr>
          <w:p w14:paraId="53669225" w14:textId="77777777" w:rsidR="00ED0EE7" w:rsidRPr="00CD6F6E" w:rsidRDefault="00ED0EE7" w:rsidP="00F965C9">
            <w:pPr>
              <w:pStyle w:val="Heading5"/>
              <w:jc w:val="center"/>
              <w:rPr>
                <w:rFonts w:ascii="Calibri Light" w:hAnsi="Calibri Light" w:cs="Calibri Light"/>
                <w:color w:val="auto"/>
                <w:sz w:val="24"/>
                <w:szCs w:val="24"/>
              </w:rPr>
            </w:pPr>
            <w:r w:rsidRPr="00CD6F6E">
              <w:rPr>
                <w:rFonts w:ascii="Calibri Light" w:hAnsi="Calibri Light" w:cs="Calibri Light"/>
                <w:color w:val="auto"/>
                <w:sz w:val="24"/>
                <w:szCs w:val="24"/>
              </w:rPr>
              <w:t>Name</w:t>
            </w:r>
          </w:p>
        </w:tc>
        <w:tc>
          <w:tcPr>
            <w:tcW w:w="3248" w:type="dxa"/>
            <w:vAlign w:val="center"/>
          </w:tcPr>
          <w:p w14:paraId="21018397" w14:textId="77777777" w:rsidR="00ED0EE7" w:rsidRPr="00CD6F6E" w:rsidRDefault="00ED0EE7" w:rsidP="00F965C9">
            <w:pPr>
              <w:pStyle w:val="Heading5"/>
              <w:jc w:val="center"/>
              <w:rPr>
                <w:rFonts w:ascii="Calibri Light" w:hAnsi="Calibri Light" w:cs="Calibri Light"/>
                <w:color w:val="auto"/>
                <w:sz w:val="24"/>
                <w:szCs w:val="24"/>
              </w:rPr>
            </w:pPr>
            <w:r w:rsidRPr="00CD6F6E">
              <w:rPr>
                <w:rFonts w:ascii="Calibri Light" w:hAnsi="Calibri Light" w:cs="Calibri Light"/>
                <w:color w:val="auto"/>
                <w:sz w:val="24"/>
                <w:szCs w:val="24"/>
              </w:rPr>
              <w:t>Position/affiliation</w:t>
            </w:r>
          </w:p>
        </w:tc>
        <w:bookmarkStart w:id="13" w:name="_Signature"/>
        <w:bookmarkEnd w:id="13"/>
        <w:tc>
          <w:tcPr>
            <w:tcW w:w="3191" w:type="dxa"/>
            <w:vAlign w:val="center"/>
          </w:tcPr>
          <w:p w14:paraId="5221EBC8" w14:textId="77777777" w:rsidR="00ED0EE7" w:rsidRPr="00CD6F6E" w:rsidRDefault="00ED0EE7" w:rsidP="00F965C9">
            <w:pPr>
              <w:pStyle w:val="Heading5"/>
              <w:jc w:val="center"/>
              <w:rPr>
                <w:rFonts w:ascii="Calibri Light" w:hAnsi="Calibri Light" w:cs="Calibri Light"/>
                <w:color w:val="auto"/>
                <w:sz w:val="24"/>
                <w:szCs w:val="24"/>
              </w:rPr>
            </w:pPr>
            <w:r w:rsidRPr="00CD6F6E">
              <w:rPr>
                <w:rFonts w:ascii="Calibri Light" w:hAnsi="Calibri Light" w:cs="Calibri Light"/>
                <w:color w:val="auto"/>
                <w:sz w:val="24"/>
                <w:szCs w:val="24"/>
              </w:rPr>
              <w:fldChar w:fldCharType="begin"/>
            </w:r>
            <w:r w:rsidRPr="00CD6F6E">
              <w:rPr>
                <w:rFonts w:ascii="Calibri Light" w:hAnsi="Calibri Light" w:cs="Calibri Light"/>
                <w:color w:val="auto"/>
                <w:sz w:val="24"/>
                <w:szCs w:val="24"/>
              </w:rPr>
              <w:instrText>HYPERLINK  \l "_Signature" \o "Insert electronic signature, if available, in this column"</w:instrText>
            </w:r>
            <w:r w:rsidRPr="00CD6F6E">
              <w:rPr>
                <w:rFonts w:ascii="Calibri Light" w:hAnsi="Calibri Light" w:cs="Calibri Light"/>
                <w:color w:val="auto"/>
                <w:sz w:val="24"/>
                <w:szCs w:val="24"/>
              </w:rPr>
              <w:fldChar w:fldCharType="separate"/>
            </w:r>
            <w:r w:rsidRPr="00CD6F6E">
              <w:rPr>
                <w:rStyle w:val="Hyperlink"/>
                <w:rFonts w:ascii="Calibri Light" w:hAnsi="Calibri Light" w:cs="Calibri Light"/>
                <w:color w:val="auto"/>
                <w:sz w:val="24"/>
                <w:szCs w:val="24"/>
              </w:rPr>
              <w:t>Signature</w:t>
            </w:r>
            <w:r w:rsidRPr="00CD6F6E">
              <w:rPr>
                <w:rFonts w:ascii="Calibri Light" w:hAnsi="Calibri Light" w:cs="Calibri Light"/>
                <w:color w:val="auto"/>
                <w:sz w:val="24"/>
                <w:szCs w:val="24"/>
              </w:rPr>
              <w:fldChar w:fldCharType="end"/>
            </w:r>
          </w:p>
        </w:tc>
        <w:tc>
          <w:tcPr>
            <w:tcW w:w="1169" w:type="dxa"/>
            <w:vAlign w:val="center"/>
          </w:tcPr>
          <w:p w14:paraId="7A5F2CC6" w14:textId="77777777" w:rsidR="00ED0EE7" w:rsidRPr="00CD6F6E" w:rsidRDefault="00ED0EE7" w:rsidP="00F965C9">
            <w:pPr>
              <w:pStyle w:val="Heading5"/>
              <w:jc w:val="center"/>
              <w:rPr>
                <w:rFonts w:ascii="Calibri Light" w:hAnsi="Calibri Light" w:cs="Calibri Light"/>
                <w:color w:val="auto"/>
                <w:sz w:val="24"/>
                <w:szCs w:val="24"/>
              </w:rPr>
            </w:pPr>
            <w:r w:rsidRPr="00CD6F6E">
              <w:rPr>
                <w:rFonts w:ascii="Calibri Light" w:hAnsi="Calibri Light" w:cs="Calibri Light"/>
                <w:color w:val="auto"/>
                <w:sz w:val="24"/>
                <w:szCs w:val="24"/>
              </w:rPr>
              <w:t>Date</w:t>
            </w:r>
          </w:p>
        </w:tc>
      </w:tr>
      <w:tr w:rsidR="00F06305" w:rsidRPr="00CD6F6E" w14:paraId="7B636F37" w14:textId="77777777" w:rsidTr="00F06305">
        <w:trPr>
          <w:cantSplit/>
          <w:trHeight w:val="489"/>
        </w:trPr>
        <w:tc>
          <w:tcPr>
            <w:tcW w:w="3172" w:type="dxa"/>
            <w:vAlign w:val="center"/>
          </w:tcPr>
          <w:p w14:paraId="778A1D8C" w14:textId="22A3CB94" w:rsidR="00F06305" w:rsidRPr="00CD6F6E" w:rsidRDefault="00F06305" w:rsidP="00F06305">
            <w:pPr>
              <w:spacing w:line="240" w:lineRule="auto"/>
              <w:rPr>
                <w:rFonts w:ascii="Calibri Light" w:hAnsi="Calibri Light" w:cs="Calibri Light"/>
                <w:sz w:val="24"/>
                <w:szCs w:val="24"/>
              </w:rPr>
            </w:pPr>
            <w:r w:rsidRPr="00CD6F6E">
              <w:rPr>
                <w:rFonts w:ascii="Calibri Light" w:hAnsi="Calibri Light" w:cs="Calibri Light"/>
                <w:sz w:val="24"/>
                <w:szCs w:val="24"/>
              </w:rPr>
              <w:t>Martha Horn</w:t>
            </w:r>
          </w:p>
        </w:tc>
        <w:tc>
          <w:tcPr>
            <w:tcW w:w="3248" w:type="dxa"/>
            <w:vAlign w:val="center"/>
          </w:tcPr>
          <w:p w14:paraId="089C8E2E" w14:textId="275C1E69" w:rsidR="00F06305" w:rsidRPr="00CD6F6E" w:rsidRDefault="00F06305" w:rsidP="00F06305">
            <w:pPr>
              <w:spacing w:line="240" w:lineRule="auto"/>
              <w:rPr>
                <w:rFonts w:ascii="Calibri Light" w:hAnsi="Calibri Light" w:cs="Calibri Light"/>
                <w:sz w:val="24"/>
                <w:szCs w:val="24"/>
              </w:rPr>
            </w:pPr>
            <w:r w:rsidRPr="00CD6F6E">
              <w:rPr>
                <w:rFonts w:ascii="Calibri Light" w:hAnsi="Calibri Light" w:cs="Calibri Light"/>
                <w:sz w:val="24"/>
                <w:szCs w:val="24"/>
              </w:rPr>
              <w:t>Program Director of ELED MAT</w:t>
            </w:r>
          </w:p>
        </w:tc>
        <w:tc>
          <w:tcPr>
            <w:tcW w:w="3191" w:type="dxa"/>
            <w:vAlign w:val="center"/>
          </w:tcPr>
          <w:p w14:paraId="79073A2C" w14:textId="7B8EB3C9" w:rsidR="00F06305" w:rsidRPr="00CD6F6E" w:rsidRDefault="00F06305" w:rsidP="00F06305">
            <w:pPr>
              <w:spacing w:line="240" w:lineRule="auto"/>
              <w:rPr>
                <w:rFonts w:ascii="Calibri Light" w:eastAsia="Lucida Calligraphy" w:hAnsi="Calibri Light" w:cs="Calibri Light"/>
                <w:sz w:val="24"/>
                <w:szCs w:val="24"/>
              </w:rPr>
            </w:pPr>
            <w:r w:rsidRPr="27BFCA69">
              <w:rPr>
                <w:rFonts w:ascii="Lucida Calligraphy" w:eastAsia="Lucida Calligraphy" w:hAnsi="Lucida Calligraphy" w:cs="Lucida Calligraphy"/>
                <w:i/>
                <w:iCs/>
                <w:sz w:val="24"/>
                <w:szCs w:val="24"/>
              </w:rPr>
              <w:t>Martha Horn</w:t>
            </w:r>
          </w:p>
        </w:tc>
        <w:tc>
          <w:tcPr>
            <w:tcW w:w="1169" w:type="dxa"/>
            <w:vAlign w:val="center"/>
          </w:tcPr>
          <w:p w14:paraId="254FA46B" w14:textId="2B70023C" w:rsidR="00F06305" w:rsidRPr="00CD6F6E" w:rsidRDefault="00F06305" w:rsidP="00F06305">
            <w:pPr>
              <w:spacing w:line="240" w:lineRule="auto"/>
              <w:rPr>
                <w:rFonts w:ascii="Calibri Light" w:hAnsi="Calibri Light" w:cs="Calibri Light"/>
                <w:sz w:val="24"/>
                <w:szCs w:val="24"/>
              </w:rPr>
            </w:pPr>
            <w:r w:rsidRPr="00CD6F6E">
              <w:rPr>
                <w:rFonts w:ascii="Calibri Light" w:hAnsi="Calibri Light" w:cs="Calibri Light"/>
                <w:sz w:val="24"/>
                <w:szCs w:val="24"/>
              </w:rPr>
              <w:t>9/21/22</w:t>
            </w:r>
          </w:p>
        </w:tc>
      </w:tr>
      <w:tr w:rsidR="00F06305" w:rsidRPr="00CD6F6E" w14:paraId="47F90142" w14:textId="77777777" w:rsidTr="00F06305">
        <w:trPr>
          <w:cantSplit/>
          <w:trHeight w:val="489"/>
        </w:trPr>
        <w:tc>
          <w:tcPr>
            <w:tcW w:w="3172" w:type="dxa"/>
            <w:vAlign w:val="center"/>
          </w:tcPr>
          <w:p w14:paraId="30AE82B9" w14:textId="6FFB8B23" w:rsidR="00F06305" w:rsidRPr="00CD6F6E" w:rsidRDefault="00F06305" w:rsidP="00F06305">
            <w:pPr>
              <w:spacing w:line="240" w:lineRule="auto"/>
              <w:rPr>
                <w:rFonts w:ascii="Calibri Light" w:hAnsi="Calibri Light" w:cs="Calibri Light"/>
                <w:sz w:val="24"/>
                <w:szCs w:val="24"/>
              </w:rPr>
            </w:pPr>
            <w:r w:rsidRPr="00CD6F6E">
              <w:rPr>
                <w:rFonts w:ascii="Calibri Light" w:hAnsi="Calibri Light" w:cs="Calibri Light"/>
                <w:sz w:val="24"/>
                <w:szCs w:val="24"/>
              </w:rPr>
              <w:t xml:space="preserve">Carolyn </w:t>
            </w:r>
            <w:proofErr w:type="spellStart"/>
            <w:r w:rsidRPr="00CD6F6E">
              <w:rPr>
                <w:rFonts w:ascii="Calibri Light" w:hAnsi="Calibri Light" w:cs="Calibri Light"/>
                <w:sz w:val="24"/>
                <w:szCs w:val="24"/>
              </w:rPr>
              <w:t>Obel-Omia</w:t>
            </w:r>
            <w:proofErr w:type="spellEnd"/>
          </w:p>
        </w:tc>
        <w:tc>
          <w:tcPr>
            <w:tcW w:w="3248" w:type="dxa"/>
            <w:vAlign w:val="center"/>
          </w:tcPr>
          <w:p w14:paraId="31D9C2DB" w14:textId="784FA68B" w:rsidR="00F06305" w:rsidRPr="00CD6F6E" w:rsidRDefault="00F06305" w:rsidP="00F06305">
            <w:pPr>
              <w:spacing w:line="240" w:lineRule="auto"/>
              <w:rPr>
                <w:rFonts w:ascii="Calibri Light" w:hAnsi="Calibri Light" w:cs="Calibri Light"/>
                <w:sz w:val="24"/>
                <w:szCs w:val="24"/>
              </w:rPr>
            </w:pPr>
            <w:r w:rsidRPr="00CD6F6E">
              <w:rPr>
                <w:rFonts w:ascii="Calibri Light" w:hAnsi="Calibri Light" w:cs="Calibri Light"/>
                <w:sz w:val="24"/>
                <w:szCs w:val="24"/>
              </w:rPr>
              <w:t>Chair of Elementary Education</w:t>
            </w:r>
          </w:p>
        </w:tc>
        <w:tc>
          <w:tcPr>
            <w:tcW w:w="3191" w:type="dxa"/>
            <w:vAlign w:val="center"/>
          </w:tcPr>
          <w:p w14:paraId="0A1528A0" w14:textId="4A182FA0" w:rsidR="00F06305" w:rsidRPr="00CD6F6E" w:rsidRDefault="00F06305" w:rsidP="00F06305">
            <w:pPr>
              <w:spacing w:line="240" w:lineRule="auto"/>
              <w:rPr>
                <w:rFonts w:ascii="Calibri Light" w:hAnsi="Calibri Light" w:cs="Calibri Light"/>
                <w:sz w:val="24"/>
                <w:szCs w:val="24"/>
              </w:rPr>
            </w:pPr>
            <w:r w:rsidRPr="00AF11BF">
              <w:rPr>
                <w:rFonts w:ascii="Apple Chancery" w:hAnsi="Apple Chancery" w:cs="Apple Chancery" w:hint="cs"/>
                <w:sz w:val="24"/>
                <w:szCs w:val="24"/>
              </w:rPr>
              <w:t xml:space="preserve">Carolyn </w:t>
            </w:r>
            <w:proofErr w:type="spellStart"/>
            <w:r w:rsidRPr="00AF11BF">
              <w:rPr>
                <w:rFonts w:ascii="Apple Chancery" w:hAnsi="Apple Chancery" w:cs="Apple Chancery" w:hint="cs"/>
                <w:sz w:val="24"/>
                <w:szCs w:val="24"/>
              </w:rPr>
              <w:t>Obel-Omia</w:t>
            </w:r>
            <w:proofErr w:type="spellEnd"/>
          </w:p>
        </w:tc>
        <w:tc>
          <w:tcPr>
            <w:tcW w:w="1169" w:type="dxa"/>
            <w:vAlign w:val="center"/>
          </w:tcPr>
          <w:p w14:paraId="68C4262A" w14:textId="371EC076" w:rsidR="00F06305" w:rsidRPr="00CD6F6E" w:rsidRDefault="00F06305" w:rsidP="00F06305">
            <w:pPr>
              <w:spacing w:line="240" w:lineRule="auto"/>
              <w:rPr>
                <w:rFonts w:ascii="Calibri Light" w:hAnsi="Calibri Light" w:cs="Calibri Light"/>
                <w:sz w:val="24"/>
                <w:szCs w:val="24"/>
              </w:rPr>
            </w:pPr>
            <w:r w:rsidRPr="00CD6F6E">
              <w:rPr>
                <w:rFonts w:ascii="Calibri Light" w:hAnsi="Calibri Light" w:cs="Calibri Light"/>
                <w:sz w:val="24"/>
                <w:szCs w:val="24"/>
              </w:rPr>
              <w:t>9/23/22</w:t>
            </w:r>
          </w:p>
        </w:tc>
      </w:tr>
      <w:tr w:rsidR="00F06305" w:rsidRPr="00CD6F6E" w14:paraId="58D8C477" w14:textId="77777777" w:rsidTr="00F06305">
        <w:trPr>
          <w:cantSplit/>
          <w:trHeight w:val="489"/>
        </w:trPr>
        <w:tc>
          <w:tcPr>
            <w:tcW w:w="3172" w:type="dxa"/>
            <w:vAlign w:val="center"/>
          </w:tcPr>
          <w:p w14:paraId="36B21F50" w14:textId="39985857" w:rsidR="00F06305" w:rsidRPr="00CD6F6E" w:rsidRDefault="00F06305" w:rsidP="00F06305">
            <w:pPr>
              <w:spacing w:line="240" w:lineRule="auto"/>
              <w:rPr>
                <w:rFonts w:ascii="Calibri Light" w:hAnsi="Calibri Light" w:cs="Calibri Light"/>
                <w:sz w:val="24"/>
                <w:szCs w:val="24"/>
              </w:rPr>
            </w:pPr>
            <w:r w:rsidRPr="00CD6F6E">
              <w:rPr>
                <w:rFonts w:ascii="Calibri Light" w:hAnsi="Calibri Light" w:cs="Calibri Light"/>
                <w:sz w:val="24"/>
                <w:szCs w:val="24"/>
              </w:rPr>
              <w:t>Jeannine Dingus-Eason</w:t>
            </w:r>
          </w:p>
        </w:tc>
        <w:tc>
          <w:tcPr>
            <w:tcW w:w="3248" w:type="dxa"/>
            <w:vAlign w:val="center"/>
          </w:tcPr>
          <w:p w14:paraId="6A680DD6" w14:textId="10D2A14E" w:rsidR="00F06305" w:rsidRPr="00CD6F6E" w:rsidRDefault="00F06305" w:rsidP="00F06305">
            <w:pPr>
              <w:spacing w:line="240" w:lineRule="auto"/>
              <w:rPr>
                <w:rFonts w:ascii="Calibri Light" w:hAnsi="Calibri Light" w:cs="Calibri Light"/>
                <w:sz w:val="24"/>
                <w:szCs w:val="24"/>
              </w:rPr>
            </w:pPr>
            <w:r w:rsidRPr="00CD6F6E">
              <w:rPr>
                <w:rFonts w:ascii="Calibri Light" w:hAnsi="Calibri Light" w:cs="Calibri Light"/>
                <w:sz w:val="24"/>
                <w:szCs w:val="24"/>
              </w:rPr>
              <w:t>Dean of FSEHD</w:t>
            </w:r>
          </w:p>
        </w:tc>
        <w:tc>
          <w:tcPr>
            <w:tcW w:w="3191" w:type="dxa"/>
            <w:vAlign w:val="center"/>
          </w:tcPr>
          <w:p w14:paraId="34E7B96A" w14:textId="0A43647F" w:rsidR="00F06305" w:rsidRPr="00CD6F6E" w:rsidRDefault="00F06305" w:rsidP="00F06305">
            <w:pPr>
              <w:spacing w:line="240" w:lineRule="auto"/>
              <w:rPr>
                <w:rFonts w:ascii="Calibri Light" w:hAnsi="Calibri Light" w:cs="Calibri Light"/>
                <w:sz w:val="24"/>
                <w:szCs w:val="24"/>
              </w:rPr>
            </w:pPr>
            <w:r>
              <w:rPr>
                <w:rFonts w:ascii="Calibri Light" w:hAnsi="Calibri Light" w:cs="Calibri Light"/>
                <w:i/>
                <w:iCs/>
                <w:sz w:val="24"/>
                <w:szCs w:val="24"/>
              </w:rPr>
              <w:t>Jeannine Dingus-Eason</w:t>
            </w:r>
          </w:p>
        </w:tc>
        <w:tc>
          <w:tcPr>
            <w:tcW w:w="1169" w:type="dxa"/>
            <w:vAlign w:val="center"/>
          </w:tcPr>
          <w:p w14:paraId="38C0D5D9" w14:textId="64F62205" w:rsidR="00F06305" w:rsidRPr="00CD6F6E" w:rsidRDefault="00F06305" w:rsidP="00F06305">
            <w:pPr>
              <w:spacing w:line="240" w:lineRule="auto"/>
              <w:rPr>
                <w:rFonts w:ascii="Calibri Light" w:hAnsi="Calibri Light" w:cs="Calibri Light"/>
                <w:sz w:val="24"/>
                <w:szCs w:val="24"/>
              </w:rPr>
            </w:pPr>
            <w:r w:rsidRPr="00CD6F6E">
              <w:rPr>
                <w:rFonts w:ascii="Calibri Light" w:hAnsi="Calibri Light" w:cs="Calibri Light"/>
                <w:sz w:val="24"/>
                <w:szCs w:val="24"/>
              </w:rPr>
              <w:t>10/6/22</w:t>
            </w:r>
          </w:p>
        </w:tc>
      </w:tr>
    </w:tbl>
    <w:p w14:paraId="0EF5F2E2" w14:textId="77777777" w:rsidR="00ED0EE7" w:rsidRPr="00CD6F6E" w:rsidRDefault="00ED0EE7" w:rsidP="00ED0EE7">
      <w:pPr>
        <w:pStyle w:val="Heading5"/>
        <w:rPr>
          <w:rFonts w:ascii="Calibri Light" w:hAnsi="Calibri Light" w:cs="Calibri Light"/>
          <w:color w:val="auto"/>
          <w:sz w:val="24"/>
          <w:szCs w:val="24"/>
        </w:rPr>
      </w:pPr>
    </w:p>
    <w:p w14:paraId="0C737FED" w14:textId="77777777" w:rsidR="00ED0EE7" w:rsidRPr="00CD6F6E" w:rsidRDefault="00ED0EE7" w:rsidP="00ED0EE7">
      <w:pPr>
        <w:pStyle w:val="Heading5"/>
        <w:rPr>
          <w:rFonts w:ascii="Calibri Light" w:hAnsi="Calibri Light" w:cs="Calibri Light"/>
          <w:color w:val="auto"/>
          <w:sz w:val="24"/>
          <w:szCs w:val="24"/>
          <w:u w:val="single"/>
        </w:rPr>
      </w:pPr>
      <w:r w:rsidRPr="00CD6F6E">
        <w:rPr>
          <w:rFonts w:ascii="Calibri Light" w:hAnsi="Calibri Light" w:cs="Calibri Light"/>
          <w:color w:val="auto"/>
          <w:sz w:val="24"/>
          <w:szCs w:val="24"/>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CD6F6E">
          <w:rPr>
            <w:rFonts w:ascii="Calibri Light" w:hAnsi="Calibri Light" w:cs="Calibri Light"/>
            <w:color w:val="auto"/>
            <w:sz w:val="24"/>
            <w:szCs w:val="24"/>
            <w:u w:val="single"/>
          </w:rPr>
          <w:t>Acknowledgements</w:t>
        </w:r>
        <w:bookmarkStart w:id="14" w:name="acknowledge"/>
        <w:bookmarkEnd w:id="14"/>
      </w:hyperlink>
      <w:r w:rsidRPr="00CD6F6E">
        <w:rPr>
          <w:rFonts w:ascii="Calibri Light" w:hAnsi="Calibri Light" w:cs="Calibri Light"/>
          <w:color w:val="auto"/>
          <w:sz w:val="24"/>
          <w:szCs w:val="24"/>
          <w:u w:val="single"/>
        </w:rPr>
        <w:t xml:space="preserve">: </w:t>
      </w:r>
    </w:p>
    <w:p w14:paraId="45FF66F0" w14:textId="77777777" w:rsidR="00ED0EE7" w:rsidRPr="00CD6F6E" w:rsidRDefault="00ED0EE7" w:rsidP="00ED0EE7">
      <w:pPr>
        <w:pStyle w:val="Heading5"/>
        <w:rPr>
          <w:rFonts w:ascii="Calibri Light" w:hAnsi="Calibri Light" w:cs="Calibri Light"/>
          <w:caps w:val="0"/>
          <w:color w:val="auto"/>
          <w:sz w:val="24"/>
          <w:szCs w:val="24"/>
          <w:u w:val="single"/>
        </w:rPr>
      </w:pPr>
    </w:p>
    <w:p w14:paraId="721CD5BC" w14:textId="77777777" w:rsidR="00ED0EE7" w:rsidRPr="00CD6F6E" w:rsidRDefault="00ED0EE7" w:rsidP="00ED0EE7">
      <w:pPr>
        <w:pStyle w:val="Heading5"/>
        <w:rPr>
          <w:rFonts w:ascii="Calibri Light" w:hAnsi="Calibri Light" w:cs="Calibri Light"/>
          <w:caps w:val="0"/>
          <w:color w:val="auto"/>
          <w:sz w:val="24"/>
          <w:szCs w:val="24"/>
        </w:rPr>
      </w:pPr>
      <w:r w:rsidRPr="00CD6F6E">
        <w:rPr>
          <w:rFonts w:ascii="Calibri Light" w:hAnsi="Calibri Light" w:cs="Calibri Light"/>
          <w:caps w:val="0"/>
          <w:color w:val="auto"/>
          <w:sz w:val="24"/>
          <w:szCs w:val="24"/>
        </w:rPr>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CD6F6E" w:rsidRDefault="00ED0EE7" w:rsidP="00ED0EE7">
      <w:pPr>
        <w:rPr>
          <w:rFonts w:ascii="Calibri Light" w:hAnsi="Calibri Light" w:cs="Calibri Light"/>
          <w:sz w:val="24"/>
          <w:szCs w:val="24"/>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6"/>
        <w:gridCol w:w="3248"/>
        <w:gridCol w:w="3191"/>
        <w:gridCol w:w="1175"/>
      </w:tblGrid>
      <w:tr w:rsidR="00ED0EE7" w:rsidRPr="00CD6F6E" w14:paraId="27B21B84" w14:textId="77777777" w:rsidTr="00F965C9">
        <w:trPr>
          <w:cantSplit/>
          <w:tblHeader/>
        </w:trPr>
        <w:tc>
          <w:tcPr>
            <w:tcW w:w="3279" w:type="dxa"/>
            <w:vAlign w:val="center"/>
          </w:tcPr>
          <w:p w14:paraId="5E458A13" w14:textId="77777777" w:rsidR="00ED0EE7" w:rsidRPr="00CD6F6E" w:rsidRDefault="00ED0EE7" w:rsidP="00F965C9">
            <w:pPr>
              <w:pStyle w:val="Heading5"/>
              <w:jc w:val="center"/>
              <w:rPr>
                <w:rFonts w:ascii="Calibri Light" w:hAnsi="Calibri Light" w:cs="Calibri Light"/>
                <w:color w:val="auto"/>
                <w:sz w:val="24"/>
                <w:szCs w:val="24"/>
              </w:rPr>
            </w:pPr>
            <w:r w:rsidRPr="00CD6F6E">
              <w:rPr>
                <w:rFonts w:ascii="Calibri Light" w:hAnsi="Calibri Light" w:cs="Calibri Light"/>
                <w:color w:val="auto"/>
                <w:sz w:val="24"/>
                <w:szCs w:val="24"/>
              </w:rPr>
              <w:t>Name</w:t>
            </w:r>
          </w:p>
        </w:tc>
        <w:tc>
          <w:tcPr>
            <w:tcW w:w="3279" w:type="dxa"/>
            <w:vAlign w:val="center"/>
          </w:tcPr>
          <w:p w14:paraId="2CCEF556" w14:textId="77777777" w:rsidR="00ED0EE7" w:rsidRPr="00CD6F6E" w:rsidRDefault="00ED0EE7" w:rsidP="00F965C9">
            <w:pPr>
              <w:pStyle w:val="Heading5"/>
              <w:jc w:val="center"/>
              <w:rPr>
                <w:rFonts w:ascii="Calibri Light" w:hAnsi="Calibri Light" w:cs="Calibri Light"/>
                <w:color w:val="auto"/>
                <w:sz w:val="24"/>
                <w:szCs w:val="24"/>
              </w:rPr>
            </w:pPr>
            <w:r w:rsidRPr="00CD6F6E">
              <w:rPr>
                <w:rFonts w:ascii="Calibri Light" w:hAnsi="Calibri Light" w:cs="Calibri Light"/>
                <w:color w:val="auto"/>
                <w:sz w:val="24"/>
                <w:szCs w:val="24"/>
              </w:rPr>
              <w:t>Position/affiliation</w:t>
            </w:r>
          </w:p>
        </w:tc>
        <w:tc>
          <w:tcPr>
            <w:tcW w:w="3280" w:type="dxa"/>
            <w:vAlign w:val="center"/>
          </w:tcPr>
          <w:p w14:paraId="1AA6B671" w14:textId="77777777" w:rsidR="00ED0EE7" w:rsidRPr="00CD6F6E" w:rsidRDefault="00000000" w:rsidP="00F965C9">
            <w:pPr>
              <w:pStyle w:val="Heading5"/>
              <w:jc w:val="center"/>
              <w:rPr>
                <w:rFonts w:ascii="Calibri Light" w:hAnsi="Calibri Light" w:cs="Calibri Light"/>
                <w:color w:val="auto"/>
                <w:sz w:val="24"/>
                <w:szCs w:val="24"/>
                <w:u w:val="single"/>
              </w:rPr>
            </w:pPr>
            <w:hyperlink w:anchor="Signature_2" w:tooltip="Insert electronic signature, if available, in this column" w:history="1">
              <w:r w:rsidR="00ED0EE7" w:rsidRPr="00CD6F6E">
                <w:rPr>
                  <w:rFonts w:ascii="Calibri Light" w:hAnsi="Calibri Light" w:cs="Calibri Light"/>
                  <w:color w:val="auto"/>
                  <w:sz w:val="24"/>
                  <w:szCs w:val="24"/>
                  <w:u w:val="single"/>
                </w:rPr>
                <w:t>Signature</w:t>
              </w:r>
            </w:hyperlink>
            <w:bookmarkStart w:id="15" w:name="Signature_2"/>
            <w:bookmarkEnd w:id="15"/>
          </w:p>
        </w:tc>
        <w:tc>
          <w:tcPr>
            <w:tcW w:w="1178" w:type="dxa"/>
            <w:vAlign w:val="center"/>
          </w:tcPr>
          <w:p w14:paraId="08B1CA7F" w14:textId="77777777" w:rsidR="00ED0EE7" w:rsidRPr="00CD6F6E" w:rsidRDefault="00ED0EE7" w:rsidP="00F965C9">
            <w:pPr>
              <w:pStyle w:val="Heading5"/>
              <w:jc w:val="center"/>
              <w:rPr>
                <w:rFonts w:ascii="Calibri Light" w:hAnsi="Calibri Light" w:cs="Calibri Light"/>
                <w:color w:val="auto"/>
                <w:sz w:val="24"/>
                <w:szCs w:val="24"/>
              </w:rPr>
            </w:pPr>
            <w:r w:rsidRPr="00CD6F6E">
              <w:rPr>
                <w:rFonts w:ascii="Calibri Light" w:hAnsi="Calibri Light" w:cs="Calibri Light"/>
                <w:color w:val="auto"/>
                <w:sz w:val="24"/>
                <w:szCs w:val="24"/>
              </w:rPr>
              <w:t>Date</w:t>
            </w:r>
          </w:p>
        </w:tc>
      </w:tr>
      <w:tr w:rsidR="00ED0EE7" w:rsidRPr="00CD6F6E" w14:paraId="6BCDC3DC" w14:textId="77777777" w:rsidTr="00F965C9">
        <w:trPr>
          <w:cantSplit/>
          <w:trHeight w:val="489"/>
        </w:trPr>
        <w:tc>
          <w:tcPr>
            <w:tcW w:w="3279" w:type="dxa"/>
            <w:vAlign w:val="center"/>
          </w:tcPr>
          <w:p w14:paraId="76D66553" w14:textId="3D004499" w:rsidR="00ED0EE7" w:rsidRPr="00CD6F6E" w:rsidRDefault="00A3698E" w:rsidP="00F965C9">
            <w:pPr>
              <w:spacing w:line="240" w:lineRule="auto"/>
              <w:rPr>
                <w:rFonts w:ascii="Calibri Light" w:hAnsi="Calibri Light" w:cs="Calibri Light"/>
                <w:sz w:val="24"/>
                <w:szCs w:val="24"/>
              </w:rPr>
            </w:pPr>
            <w:r w:rsidRPr="00CD6F6E">
              <w:rPr>
                <w:rFonts w:ascii="Calibri Light" w:hAnsi="Calibri Light" w:cs="Calibri Light"/>
                <w:sz w:val="24"/>
                <w:szCs w:val="24"/>
              </w:rPr>
              <w:t xml:space="preserve">Sarah </w:t>
            </w:r>
            <w:proofErr w:type="spellStart"/>
            <w:r w:rsidRPr="00CD6F6E">
              <w:rPr>
                <w:rFonts w:ascii="Calibri Light" w:hAnsi="Calibri Light" w:cs="Calibri Light"/>
                <w:sz w:val="24"/>
                <w:szCs w:val="24"/>
              </w:rPr>
              <w:t>Hesson</w:t>
            </w:r>
            <w:proofErr w:type="spellEnd"/>
          </w:p>
        </w:tc>
        <w:tc>
          <w:tcPr>
            <w:tcW w:w="3279" w:type="dxa"/>
            <w:vAlign w:val="center"/>
          </w:tcPr>
          <w:p w14:paraId="19FA2135" w14:textId="4E5477D3" w:rsidR="00ED0EE7" w:rsidRPr="00CD6F6E" w:rsidRDefault="00A3698E" w:rsidP="00F965C9">
            <w:pPr>
              <w:spacing w:line="240" w:lineRule="auto"/>
              <w:rPr>
                <w:rFonts w:ascii="Calibri Light" w:hAnsi="Calibri Light" w:cs="Calibri Light"/>
                <w:sz w:val="24"/>
                <w:szCs w:val="24"/>
              </w:rPr>
            </w:pPr>
            <w:r w:rsidRPr="00CD6F6E">
              <w:rPr>
                <w:rFonts w:ascii="Calibri Light" w:hAnsi="Calibri Light" w:cs="Calibri Light"/>
                <w:sz w:val="24"/>
                <w:szCs w:val="24"/>
              </w:rPr>
              <w:t>Director of TESOL</w:t>
            </w:r>
          </w:p>
        </w:tc>
        <w:tc>
          <w:tcPr>
            <w:tcW w:w="3280" w:type="dxa"/>
            <w:vAlign w:val="center"/>
          </w:tcPr>
          <w:p w14:paraId="2BD8B211" w14:textId="1985B61E" w:rsidR="00ED0EE7" w:rsidRPr="00F06305" w:rsidRDefault="00A3698E" w:rsidP="00F965C9">
            <w:pPr>
              <w:spacing w:line="240" w:lineRule="auto"/>
              <w:rPr>
                <w:rFonts w:ascii="Apple Chancery" w:hAnsi="Apple Chancery" w:cs="Apple Chancery"/>
                <w:sz w:val="24"/>
                <w:szCs w:val="24"/>
              </w:rPr>
            </w:pPr>
            <w:r w:rsidRPr="00F06305">
              <w:rPr>
                <w:rFonts w:ascii="Apple Chancery" w:hAnsi="Apple Chancery" w:cs="Apple Chancery" w:hint="cs"/>
                <w:sz w:val="24"/>
                <w:szCs w:val="24"/>
              </w:rPr>
              <w:t xml:space="preserve">Sarah </w:t>
            </w:r>
            <w:proofErr w:type="spellStart"/>
            <w:r w:rsidRPr="00F06305">
              <w:rPr>
                <w:rFonts w:ascii="Apple Chancery" w:hAnsi="Apple Chancery" w:cs="Apple Chancery" w:hint="cs"/>
                <w:sz w:val="24"/>
                <w:szCs w:val="24"/>
              </w:rPr>
              <w:t>Hesson</w:t>
            </w:r>
            <w:proofErr w:type="spellEnd"/>
          </w:p>
        </w:tc>
        <w:tc>
          <w:tcPr>
            <w:tcW w:w="1178" w:type="dxa"/>
            <w:vAlign w:val="center"/>
          </w:tcPr>
          <w:p w14:paraId="3333F86A" w14:textId="39A855EB" w:rsidR="00ED0EE7" w:rsidRPr="00CD6F6E" w:rsidRDefault="00A3698E" w:rsidP="00F965C9">
            <w:pPr>
              <w:spacing w:line="240" w:lineRule="auto"/>
              <w:rPr>
                <w:rFonts w:ascii="Calibri Light" w:hAnsi="Calibri Light" w:cs="Calibri Light"/>
                <w:sz w:val="24"/>
                <w:szCs w:val="24"/>
              </w:rPr>
            </w:pPr>
            <w:r w:rsidRPr="00CD6F6E">
              <w:rPr>
                <w:rFonts w:ascii="Calibri Light" w:hAnsi="Calibri Light" w:cs="Calibri Light"/>
                <w:sz w:val="24"/>
                <w:szCs w:val="24"/>
              </w:rPr>
              <w:t>10/11/22</w:t>
            </w:r>
          </w:p>
        </w:tc>
      </w:tr>
      <w:tr w:rsidR="00ED0EE7" w:rsidRPr="00CD6F6E" w14:paraId="0F100864" w14:textId="77777777" w:rsidTr="00F965C9">
        <w:trPr>
          <w:cantSplit/>
          <w:trHeight w:val="489"/>
        </w:trPr>
        <w:tc>
          <w:tcPr>
            <w:tcW w:w="3279" w:type="dxa"/>
            <w:vAlign w:val="center"/>
          </w:tcPr>
          <w:p w14:paraId="4FDFC874" w14:textId="77777777" w:rsidR="00ED0EE7" w:rsidRPr="00CD6F6E" w:rsidRDefault="00ED0EE7" w:rsidP="00F965C9">
            <w:pPr>
              <w:spacing w:line="240" w:lineRule="auto"/>
              <w:rPr>
                <w:rFonts w:ascii="Calibri Light" w:hAnsi="Calibri Light" w:cs="Calibri Light"/>
                <w:sz w:val="24"/>
                <w:szCs w:val="24"/>
              </w:rPr>
            </w:pPr>
          </w:p>
        </w:tc>
        <w:tc>
          <w:tcPr>
            <w:tcW w:w="3279" w:type="dxa"/>
            <w:vAlign w:val="center"/>
          </w:tcPr>
          <w:p w14:paraId="5719FBF5" w14:textId="77777777" w:rsidR="00ED0EE7" w:rsidRPr="00CD6F6E" w:rsidRDefault="00ED0EE7" w:rsidP="00F965C9">
            <w:pPr>
              <w:spacing w:line="240" w:lineRule="auto"/>
              <w:rPr>
                <w:rFonts w:ascii="Calibri Light" w:hAnsi="Calibri Light" w:cs="Calibri Light"/>
                <w:sz w:val="24"/>
                <w:szCs w:val="24"/>
              </w:rPr>
            </w:pPr>
          </w:p>
        </w:tc>
        <w:tc>
          <w:tcPr>
            <w:tcW w:w="3280" w:type="dxa"/>
            <w:vAlign w:val="center"/>
          </w:tcPr>
          <w:p w14:paraId="1AE3BC79" w14:textId="77777777" w:rsidR="00ED0EE7" w:rsidRPr="00CD6F6E" w:rsidRDefault="00ED0EE7" w:rsidP="00F965C9">
            <w:pPr>
              <w:spacing w:line="240" w:lineRule="auto"/>
              <w:rPr>
                <w:rFonts w:ascii="Calibri Light" w:hAnsi="Calibri Light" w:cs="Calibri Light"/>
                <w:sz w:val="24"/>
                <w:szCs w:val="24"/>
              </w:rPr>
            </w:pPr>
          </w:p>
        </w:tc>
        <w:tc>
          <w:tcPr>
            <w:tcW w:w="1178" w:type="dxa"/>
            <w:vAlign w:val="center"/>
          </w:tcPr>
          <w:p w14:paraId="2DC238F6" w14:textId="77777777" w:rsidR="00ED0EE7" w:rsidRPr="00CD6F6E" w:rsidRDefault="00ED0EE7" w:rsidP="00F965C9">
            <w:pPr>
              <w:spacing w:line="240" w:lineRule="auto"/>
              <w:rPr>
                <w:rFonts w:ascii="Calibri Light" w:hAnsi="Calibri Light" w:cs="Calibri Light"/>
                <w:sz w:val="24"/>
                <w:szCs w:val="24"/>
              </w:rPr>
            </w:pPr>
          </w:p>
        </w:tc>
      </w:tr>
      <w:tr w:rsidR="00ED0EE7" w:rsidRPr="00CD6F6E" w14:paraId="059E005F" w14:textId="77777777" w:rsidTr="00F965C9">
        <w:trPr>
          <w:cantSplit/>
          <w:trHeight w:val="489"/>
        </w:trPr>
        <w:tc>
          <w:tcPr>
            <w:tcW w:w="3279" w:type="dxa"/>
            <w:vAlign w:val="center"/>
          </w:tcPr>
          <w:p w14:paraId="751EA1B1" w14:textId="77777777" w:rsidR="00ED0EE7" w:rsidRPr="00CD6F6E" w:rsidRDefault="00ED0EE7" w:rsidP="00F965C9">
            <w:pPr>
              <w:spacing w:line="240" w:lineRule="auto"/>
              <w:rPr>
                <w:rFonts w:ascii="Calibri Light" w:hAnsi="Calibri Light" w:cs="Calibri Light"/>
                <w:sz w:val="24"/>
                <w:szCs w:val="24"/>
              </w:rPr>
            </w:pPr>
          </w:p>
        </w:tc>
        <w:tc>
          <w:tcPr>
            <w:tcW w:w="3279" w:type="dxa"/>
            <w:vAlign w:val="center"/>
          </w:tcPr>
          <w:p w14:paraId="332DFA70" w14:textId="77777777" w:rsidR="00ED0EE7" w:rsidRPr="00CD6F6E" w:rsidRDefault="00ED0EE7" w:rsidP="00F965C9">
            <w:pPr>
              <w:spacing w:line="240" w:lineRule="auto"/>
              <w:rPr>
                <w:rFonts w:ascii="Calibri Light" w:hAnsi="Calibri Light" w:cs="Calibri Light"/>
                <w:sz w:val="24"/>
                <w:szCs w:val="24"/>
              </w:rPr>
            </w:pPr>
          </w:p>
        </w:tc>
        <w:tc>
          <w:tcPr>
            <w:tcW w:w="3280" w:type="dxa"/>
            <w:vAlign w:val="center"/>
          </w:tcPr>
          <w:p w14:paraId="05ED6D56" w14:textId="77777777" w:rsidR="00ED0EE7" w:rsidRPr="00CD6F6E" w:rsidRDefault="00ED0EE7" w:rsidP="00F965C9">
            <w:pPr>
              <w:spacing w:line="240" w:lineRule="auto"/>
              <w:rPr>
                <w:rFonts w:ascii="Calibri Light" w:hAnsi="Calibri Light" w:cs="Calibri Light"/>
                <w:sz w:val="24"/>
                <w:szCs w:val="24"/>
              </w:rPr>
            </w:pPr>
          </w:p>
        </w:tc>
        <w:tc>
          <w:tcPr>
            <w:tcW w:w="1178" w:type="dxa"/>
            <w:vAlign w:val="center"/>
          </w:tcPr>
          <w:p w14:paraId="00883D22" w14:textId="3CD71343" w:rsidR="00ED0EE7" w:rsidRPr="00CD6F6E" w:rsidRDefault="00ED0EE7" w:rsidP="00F965C9">
            <w:pPr>
              <w:spacing w:line="240" w:lineRule="auto"/>
              <w:rPr>
                <w:rFonts w:ascii="Calibri Light" w:hAnsi="Calibri Light" w:cs="Calibri Light"/>
                <w:sz w:val="24"/>
                <w:szCs w:val="24"/>
              </w:rPr>
            </w:pPr>
          </w:p>
        </w:tc>
      </w:tr>
    </w:tbl>
    <w:p w14:paraId="1980E6C6" w14:textId="77777777" w:rsidR="00ED0EE7" w:rsidRPr="00CD6F6E" w:rsidRDefault="00ED0EE7" w:rsidP="00ED0EE7">
      <w:pPr>
        <w:rPr>
          <w:rFonts w:ascii="Calibri Light" w:hAnsi="Calibri Light" w:cs="Calibri Light"/>
          <w:sz w:val="24"/>
          <w:szCs w:val="24"/>
        </w:rPr>
      </w:pPr>
    </w:p>
    <w:p w14:paraId="2186BF51" w14:textId="77777777" w:rsidR="00ED0EE7" w:rsidRPr="00CD6F6E" w:rsidRDefault="00ED0EE7" w:rsidP="00ED0EE7">
      <w:pPr>
        <w:rPr>
          <w:rFonts w:ascii="Calibri Light" w:hAnsi="Calibri Light" w:cs="Calibri Light"/>
          <w:sz w:val="24"/>
          <w:szCs w:val="24"/>
        </w:rPr>
      </w:pPr>
    </w:p>
    <w:sectPr w:rsidR="00ED0EE7" w:rsidRPr="00CD6F6E" w:rsidSect="00CD18D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8169F" w14:textId="77777777" w:rsidR="004502E5" w:rsidRDefault="004502E5" w:rsidP="00FA78CA">
      <w:pPr>
        <w:spacing w:line="240" w:lineRule="auto"/>
      </w:pPr>
      <w:r>
        <w:separator/>
      </w:r>
    </w:p>
  </w:endnote>
  <w:endnote w:type="continuationSeparator" w:id="0">
    <w:p w14:paraId="14D6195E" w14:textId="77777777" w:rsidR="004502E5" w:rsidRDefault="004502E5"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Apple Chancery">
    <w:altName w:val="Arial"/>
    <w:panose1 w:val="03020702040506060504"/>
    <w:charset w:val="B1"/>
    <w:family w:val="script"/>
    <w:pitch w:val="variable"/>
    <w:sig w:usb0="800008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7D0" w14:textId="79B27026" w:rsidR="005E752D" w:rsidRPr="00E13DE0" w:rsidRDefault="00DF535D" w:rsidP="00310D95">
    <w:pPr>
      <w:pStyle w:val="Footer"/>
      <w:pBdr>
        <w:top w:val="single" w:sz="8" w:space="1" w:color="984806"/>
      </w:pBdr>
      <w:jc w:val="right"/>
      <w:rPr>
        <w:sz w:val="16"/>
        <w:szCs w:val="16"/>
      </w:rPr>
    </w:pPr>
    <w:r w:rsidRPr="00E13DE0">
      <w:rPr>
        <w:sz w:val="16"/>
        <w:szCs w:val="16"/>
      </w:rPr>
      <w:t>Revised</w:t>
    </w:r>
    <w:r w:rsidR="005E752D" w:rsidRPr="00E13DE0">
      <w:rPr>
        <w:sz w:val="16"/>
        <w:szCs w:val="16"/>
      </w:rPr>
      <w:t xml:space="preserve">  </w:t>
    </w:r>
    <w:r w:rsidR="006F1650" w:rsidRPr="00E13DE0">
      <w:rPr>
        <w:sz w:val="16"/>
        <w:szCs w:val="16"/>
      </w:rPr>
      <w:t>0</w:t>
    </w:r>
    <w:r w:rsidR="008F5170">
      <w:rPr>
        <w:sz w:val="16"/>
        <w:szCs w:val="16"/>
      </w:rPr>
      <w:t>6</w:t>
    </w:r>
    <w:r w:rsidR="004301A3" w:rsidRPr="00E13DE0">
      <w:rPr>
        <w:sz w:val="16"/>
        <w:szCs w:val="16"/>
      </w:rPr>
      <w:t>/</w:t>
    </w:r>
    <w:r w:rsidR="008F5170">
      <w:rPr>
        <w:sz w:val="16"/>
        <w:szCs w:val="16"/>
      </w:rPr>
      <w:t>20</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082F3" w14:textId="77777777" w:rsidR="004502E5" w:rsidRDefault="004502E5" w:rsidP="00FA78CA">
      <w:pPr>
        <w:spacing w:line="240" w:lineRule="auto"/>
      </w:pPr>
      <w:r>
        <w:separator/>
      </w:r>
    </w:p>
  </w:footnote>
  <w:footnote w:type="continuationSeparator" w:id="0">
    <w:p w14:paraId="7BA6072D" w14:textId="77777777" w:rsidR="004502E5" w:rsidRDefault="004502E5"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6DED" w14:textId="442275AE" w:rsidR="005E752D" w:rsidRPr="0021435B" w:rsidRDefault="005E752D" w:rsidP="00E13DE0">
    <w:pPr>
      <w:pStyle w:val="Header"/>
      <w:shd w:val="clear" w:color="auto" w:fill="F2F2F2"/>
      <w:tabs>
        <w:tab w:val="clear" w:pos="4680"/>
        <w:tab w:val="clear" w:pos="9360"/>
      </w:tabs>
      <w:rPr>
        <w:rFonts w:asciiTheme="majorHAnsi" w:hAnsiTheme="majorHAnsi" w:cstheme="majorHAnsi"/>
        <w:color w:val="4F6228"/>
        <w:sz w:val="16"/>
        <w:szCs w:val="16"/>
      </w:rPr>
    </w:pPr>
    <w:r w:rsidRPr="0021435B">
      <w:rPr>
        <w:rFonts w:asciiTheme="majorHAnsi" w:hAnsiTheme="majorHAnsi" w:cstheme="majorHAnsi"/>
        <w:color w:val="4F6228"/>
        <w:sz w:val="16"/>
        <w:szCs w:val="16"/>
      </w:rPr>
      <w:t xml:space="preserve">Document ID #:  </w:t>
    </w:r>
    <w:r w:rsidRPr="0021435B">
      <w:rPr>
        <w:rFonts w:asciiTheme="majorHAnsi" w:hAnsiTheme="majorHAnsi" w:cstheme="majorHAnsi"/>
        <w:color w:val="4F6228"/>
        <w:sz w:val="16"/>
        <w:szCs w:val="16"/>
      </w:rPr>
      <w:tab/>
    </w:r>
    <w:r w:rsidR="003D25AF">
      <w:rPr>
        <w:rFonts w:asciiTheme="majorHAnsi" w:hAnsiTheme="majorHAnsi" w:cstheme="majorHAnsi"/>
        <w:color w:val="4F6228"/>
        <w:sz w:val="16"/>
        <w:szCs w:val="16"/>
      </w:rPr>
      <w:fldChar w:fldCharType="begin"/>
    </w:r>
    <w:r w:rsidR="003D25AF">
      <w:rPr>
        <w:rFonts w:asciiTheme="majorHAnsi" w:hAnsiTheme="majorHAnsi" w:cstheme="majorHAnsi"/>
        <w:color w:val="4F6228"/>
        <w:sz w:val="16"/>
        <w:szCs w:val="16"/>
      </w:rPr>
      <w:instrText xml:space="preserve"> FILENAME  \* MERGEFORMAT </w:instrText>
    </w:r>
    <w:r w:rsidR="003D25AF">
      <w:rPr>
        <w:rFonts w:asciiTheme="majorHAnsi" w:hAnsiTheme="majorHAnsi" w:cstheme="majorHAnsi"/>
        <w:color w:val="4F6228"/>
        <w:sz w:val="16"/>
        <w:szCs w:val="16"/>
      </w:rPr>
      <w:fldChar w:fldCharType="separate"/>
    </w:r>
    <w:r w:rsidR="003D25AF">
      <w:rPr>
        <w:rFonts w:asciiTheme="majorHAnsi" w:hAnsiTheme="majorHAnsi" w:cstheme="majorHAnsi"/>
        <w:noProof/>
        <w:color w:val="4F6228"/>
        <w:sz w:val="16"/>
        <w:szCs w:val="16"/>
      </w:rPr>
      <w:t>2223_09 MAT ELED course requirement revision.docx</w:t>
    </w:r>
    <w:r w:rsidR="003D25AF">
      <w:rPr>
        <w:rFonts w:asciiTheme="majorHAnsi" w:hAnsiTheme="majorHAnsi" w:cstheme="majorHAnsi"/>
        <w:color w:val="4F6228"/>
        <w:sz w:val="16"/>
        <w:szCs w:val="16"/>
      </w:rPr>
      <w:fldChar w:fldCharType="end"/>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t>Date Received:</w:t>
    </w:r>
    <w:r w:rsidRPr="0021435B">
      <w:rPr>
        <w:rFonts w:asciiTheme="majorHAnsi" w:hAnsiTheme="majorHAnsi" w:cstheme="majorHAnsi"/>
        <w:color w:val="4F6228"/>
        <w:sz w:val="16"/>
        <w:szCs w:val="16"/>
      </w:rPr>
      <w:tab/>
    </w:r>
    <w:r w:rsidR="003D25AF">
      <w:rPr>
        <w:rFonts w:asciiTheme="majorHAnsi" w:hAnsiTheme="majorHAnsi" w:cstheme="majorHAnsi"/>
        <w:color w:val="4F6228"/>
        <w:sz w:val="16"/>
        <w:szCs w:val="16"/>
      </w:rPr>
      <w:t>Oct-2, 2023</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213038092">
    <w:abstractNumId w:val="9"/>
  </w:num>
  <w:num w:numId="2" w16cid:durableId="909467758">
    <w:abstractNumId w:val="3"/>
  </w:num>
  <w:num w:numId="3" w16cid:durableId="284115836">
    <w:abstractNumId w:val="7"/>
  </w:num>
  <w:num w:numId="4" w16cid:durableId="248470448">
    <w:abstractNumId w:val="1"/>
  </w:num>
  <w:num w:numId="5" w16cid:durableId="234052755">
    <w:abstractNumId w:val="5"/>
  </w:num>
  <w:num w:numId="6" w16cid:durableId="626005502">
    <w:abstractNumId w:val="10"/>
  </w:num>
  <w:num w:numId="7" w16cid:durableId="332340240">
    <w:abstractNumId w:val="2"/>
  </w:num>
  <w:num w:numId="8" w16cid:durableId="75903573">
    <w:abstractNumId w:val="6"/>
  </w:num>
  <w:num w:numId="9" w16cid:durableId="941452901">
    <w:abstractNumId w:val="8"/>
  </w:num>
  <w:num w:numId="10" w16cid:durableId="781848431">
    <w:abstractNumId w:val="4"/>
  </w:num>
  <w:num w:numId="11" w16cid:durableId="1461149213">
    <w:abstractNumId w:val="11"/>
  </w:num>
  <w:num w:numId="12" w16cid:durableId="1252859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AUAEHAtASwAAAA="/>
  </w:docVars>
  <w:rsids>
    <w:rsidRoot w:val="00CD18DD"/>
    <w:rsid w:val="00005535"/>
    <w:rsid w:val="00010085"/>
    <w:rsid w:val="00013152"/>
    <w:rsid w:val="000161C8"/>
    <w:rsid w:val="00017C7D"/>
    <w:rsid w:val="000301C7"/>
    <w:rsid w:val="000357A5"/>
    <w:rsid w:val="0003646F"/>
    <w:rsid w:val="0004554C"/>
    <w:rsid w:val="00047316"/>
    <w:rsid w:val="00047BBA"/>
    <w:rsid w:val="00053F31"/>
    <w:rsid w:val="000556B3"/>
    <w:rsid w:val="00056BE8"/>
    <w:rsid w:val="0006001B"/>
    <w:rsid w:val="00073DC2"/>
    <w:rsid w:val="00077301"/>
    <w:rsid w:val="000810FF"/>
    <w:rsid w:val="000A36CD"/>
    <w:rsid w:val="000A72E5"/>
    <w:rsid w:val="000D1497"/>
    <w:rsid w:val="000D21F2"/>
    <w:rsid w:val="000D2843"/>
    <w:rsid w:val="000D5929"/>
    <w:rsid w:val="000E2CBA"/>
    <w:rsid w:val="000F370A"/>
    <w:rsid w:val="001010FA"/>
    <w:rsid w:val="00101BA4"/>
    <w:rsid w:val="0011690A"/>
    <w:rsid w:val="00120C12"/>
    <w:rsid w:val="001278A4"/>
    <w:rsid w:val="001304E5"/>
    <w:rsid w:val="0013176C"/>
    <w:rsid w:val="00131B87"/>
    <w:rsid w:val="001429AA"/>
    <w:rsid w:val="00155067"/>
    <w:rsid w:val="001660E6"/>
    <w:rsid w:val="00176636"/>
    <w:rsid w:val="00176C55"/>
    <w:rsid w:val="00181A4B"/>
    <w:rsid w:val="00182C94"/>
    <w:rsid w:val="00192A8A"/>
    <w:rsid w:val="001A37FB"/>
    <w:rsid w:val="001A51ED"/>
    <w:rsid w:val="001B2108"/>
    <w:rsid w:val="001B2751"/>
    <w:rsid w:val="001B2E3A"/>
    <w:rsid w:val="001F351F"/>
    <w:rsid w:val="0020058E"/>
    <w:rsid w:val="0021435B"/>
    <w:rsid w:val="00225E79"/>
    <w:rsid w:val="00237355"/>
    <w:rsid w:val="00240259"/>
    <w:rsid w:val="00243465"/>
    <w:rsid w:val="0026461B"/>
    <w:rsid w:val="0027634D"/>
    <w:rsid w:val="00277A93"/>
    <w:rsid w:val="00284473"/>
    <w:rsid w:val="002850DD"/>
    <w:rsid w:val="00290E18"/>
    <w:rsid w:val="00292D43"/>
    <w:rsid w:val="00293639"/>
    <w:rsid w:val="002936E5"/>
    <w:rsid w:val="00296BA1"/>
    <w:rsid w:val="0029768B"/>
    <w:rsid w:val="002A3788"/>
    <w:rsid w:val="002A4957"/>
    <w:rsid w:val="002B1EEA"/>
    <w:rsid w:val="002B1FF7"/>
    <w:rsid w:val="002B24F6"/>
    <w:rsid w:val="002B6233"/>
    <w:rsid w:val="002B7880"/>
    <w:rsid w:val="002C2B3C"/>
    <w:rsid w:val="002C3D63"/>
    <w:rsid w:val="002D02BC"/>
    <w:rsid w:val="002D4773"/>
    <w:rsid w:val="002E6AEB"/>
    <w:rsid w:val="002F5554"/>
    <w:rsid w:val="00310D95"/>
    <w:rsid w:val="00334441"/>
    <w:rsid w:val="00345149"/>
    <w:rsid w:val="00346059"/>
    <w:rsid w:val="003502BE"/>
    <w:rsid w:val="003554FD"/>
    <w:rsid w:val="00374A64"/>
    <w:rsid w:val="00376A8B"/>
    <w:rsid w:val="0038575A"/>
    <w:rsid w:val="003861EF"/>
    <w:rsid w:val="0038716E"/>
    <w:rsid w:val="003A0BA5"/>
    <w:rsid w:val="003A45F6"/>
    <w:rsid w:val="003A6696"/>
    <w:rsid w:val="003B2F7F"/>
    <w:rsid w:val="003B4A52"/>
    <w:rsid w:val="003B5ACF"/>
    <w:rsid w:val="003B779C"/>
    <w:rsid w:val="003C1A54"/>
    <w:rsid w:val="003C3E00"/>
    <w:rsid w:val="003C511E"/>
    <w:rsid w:val="003C6089"/>
    <w:rsid w:val="003D25AF"/>
    <w:rsid w:val="003D7372"/>
    <w:rsid w:val="003F099C"/>
    <w:rsid w:val="003F4E82"/>
    <w:rsid w:val="00402602"/>
    <w:rsid w:val="00414BE2"/>
    <w:rsid w:val="00415C22"/>
    <w:rsid w:val="00420D12"/>
    <w:rsid w:val="004254A0"/>
    <w:rsid w:val="004301A3"/>
    <w:rsid w:val="004313E6"/>
    <w:rsid w:val="004403BD"/>
    <w:rsid w:val="00441ECE"/>
    <w:rsid w:val="00442EEA"/>
    <w:rsid w:val="004502E5"/>
    <w:rsid w:val="0045096E"/>
    <w:rsid w:val="004779B4"/>
    <w:rsid w:val="00482982"/>
    <w:rsid w:val="0048308F"/>
    <w:rsid w:val="004932BC"/>
    <w:rsid w:val="004A1A6B"/>
    <w:rsid w:val="004B1512"/>
    <w:rsid w:val="004E472D"/>
    <w:rsid w:val="004E57C5"/>
    <w:rsid w:val="004F6658"/>
    <w:rsid w:val="00510E78"/>
    <w:rsid w:val="005174B4"/>
    <w:rsid w:val="005473BC"/>
    <w:rsid w:val="00547B0D"/>
    <w:rsid w:val="005873E3"/>
    <w:rsid w:val="00587DC6"/>
    <w:rsid w:val="005A3E53"/>
    <w:rsid w:val="005C23BD"/>
    <w:rsid w:val="005C37AA"/>
    <w:rsid w:val="005C3F83"/>
    <w:rsid w:val="005C7C5B"/>
    <w:rsid w:val="005D389E"/>
    <w:rsid w:val="005E752D"/>
    <w:rsid w:val="005F2A05"/>
    <w:rsid w:val="0060382D"/>
    <w:rsid w:val="00603C68"/>
    <w:rsid w:val="006438D4"/>
    <w:rsid w:val="0064791E"/>
    <w:rsid w:val="00656153"/>
    <w:rsid w:val="00663C1F"/>
    <w:rsid w:val="00670869"/>
    <w:rsid w:val="006761E1"/>
    <w:rsid w:val="00682627"/>
    <w:rsid w:val="00683AEB"/>
    <w:rsid w:val="006970B0"/>
    <w:rsid w:val="006B704C"/>
    <w:rsid w:val="006C45A3"/>
    <w:rsid w:val="006D047E"/>
    <w:rsid w:val="006E3AF2"/>
    <w:rsid w:val="006E6680"/>
    <w:rsid w:val="006F1650"/>
    <w:rsid w:val="006F3676"/>
    <w:rsid w:val="006F3DD9"/>
    <w:rsid w:val="006F7F90"/>
    <w:rsid w:val="0070451E"/>
    <w:rsid w:val="00704CFF"/>
    <w:rsid w:val="00706745"/>
    <w:rsid w:val="007072F7"/>
    <w:rsid w:val="00716B10"/>
    <w:rsid w:val="00730981"/>
    <w:rsid w:val="0074235B"/>
    <w:rsid w:val="00743AD2"/>
    <w:rsid w:val="007445F4"/>
    <w:rsid w:val="007554DE"/>
    <w:rsid w:val="00760EA6"/>
    <w:rsid w:val="00761537"/>
    <w:rsid w:val="00765B7C"/>
    <w:rsid w:val="00781686"/>
    <w:rsid w:val="00786121"/>
    <w:rsid w:val="00796AF7"/>
    <w:rsid w:val="007970C3"/>
    <w:rsid w:val="007A5702"/>
    <w:rsid w:val="007B10BE"/>
    <w:rsid w:val="007C2792"/>
    <w:rsid w:val="007C5956"/>
    <w:rsid w:val="007C767B"/>
    <w:rsid w:val="007E44B1"/>
    <w:rsid w:val="007E7AD3"/>
    <w:rsid w:val="007F0DAA"/>
    <w:rsid w:val="007F29A0"/>
    <w:rsid w:val="007F6C6B"/>
    <w:rsid w:val="008122C6"/>
    <w:rsid w:val="00817CCA"/>
    <w:rsid w:val="00827C92"/>
    <w:rsid w:val="008355AF"/>
    <w:rsid w:val="008476C3"/>
    <w:rsid w:val="0085229B"/>
    <w:rsid w:val="008555D8"/>
    <w:rsid w:val="008628B1"/>
    <w:rsid w:val="00865915"/>
    <w:rsid w:val="00872775"/>
    <w:rsid w:val="008745BA"/>
    <w:rsid w:val="008804A4"/>
    <w:rsid w:val="00881949"/>
    <w:rsid w:val="008847FE"/>
    <w:rsid w:val="00890CFD"/>
    <w:rsid w:val="0089234B"/>
    <w:rsid w:val="008927AF"/>
    <w:rsid w:val="0089400B"/>
    <w:rsid w:val="00896897"/>
    <w:rsid w:val="008A5FCC"/>
    <w:rsid w:val="008B1F84"/>
    <w:rsid w:val="008B748A"/>
    <w:rsid w:val="008D6BB4"/>
    <w:rsid w:val="008E0FCD"/>
    <w:rsid w:val="008E3EFA"/>
    <w:rsid w:val="008E48E4"/>
    <w:rsid w:val="008F0AFB"/>
    <w:rsid w:val="008F5170"/>
    <w:rsid w:val="00905E67"/>
    <w:rsid w:val="009262CD"/>
    <w:rsid w:val="00932B72"/>
    <w:rsid w:val="00936421"/>
    <w:rsid w:val="009367B9"/>
    <w:rsid w:val="009458D2"/>
    <w:rsid w:val="00945F52"/>
    <w:rsid w:val="00946B20"/>
    <w:rsid w:val="00951288"/>
    <w:rsid w:val="009545B6"/>
    <w:rsid w:val="009573C1"/>
    <w:rsid w:val="00962121"/>
    <w:rsid w:val="00977B4C"/>
    <w:rsid w:val="0098046D"/>
    <w:rsid w:val="00995D8F"/>
    <w:rsid w:val="009A05F7"/>
    <w:rsid w:val="009A4E6F"/>
    <w:rsid w:val="009A58C1"/>
    <w:rsid w:val="009B17A1"/>
    <w:rsid w:val="009B2EFA"/>
    <w:rsid w:val="009B7AAF"/>
    <w:rsid w:val="009C1440"/>
    <w:rsid w:val="009C5BD4"/>
    <w:rsid w:val="009D301F"/>
    <w:rsid w:val="009E5CE5"/>
    <w:rsid w:val="009F029C"/>
    <w:rsid w:val="009F2F3E"/>
    <w:rsid w:val="00A01611"/>
    <w:rsid w:val="00A04A92"/>
    <w:rsid w:val="00A05D57"/>
    <w:rsid w:val="00A06E22"/>
    <w:rsid w:val="00A11DCD"/>
    <w:rsid w:val="00A150B4"/>
    <w:rsid w:val="00A32214"/>
    <w:rsid w:val="00A358E9"/>
    <w:rsid w:val="00A35C15"/>
    <w:rsid w:val="00A3698E"/>
    <w:rsid w:val="00A442D7"/>
    <w:rsid w:val="00A519F2"/>
    <w:rsid w:val="00A54783"/>
    <w:rsid w:val="00A5525B"/>
    <w:rsid w:val="00A55A05"/>
    <w:rsid w:val="00A56D5F"/>
    <w:rsid w:val="00A6264E"/>
    <w:rsid w:val="00A72322"/>
    <w:rsid w:val="00A76B76"/>
    <w:rsid w:val="00A80034"/>
    <w:rsid w:val="00A836FF"/>
    <w:rsid w:val="00A83A6C"/>
    <w:rsid w:val="00A8451E"/>
    <w:rsid w:val="00A85BAB"/>
    <w:rsid w:val="00A87611"/>
    <w:rsid w:val="00A90A26"/>
    <w:rsid w:val="00A94B5A"/>
    <w:rsid w:val="00AA4EEB"/>
    <w:rsid w:val="00AC3032"/>
    <w:rsid w:val="00AE47CB"/>
    <w:rsid w:val="00AE78C2"/>
    <w:rsid w:val="00AE7A3D"/>
    <w:rsid w:val="00AF11BF"/>
    <w:rsid w:val="00B07266"/>
    <w:rsid w:val="00B1254F"/>
    <w:rsid w:val="00B12BAB"/>
    <w:rsid w:val="00B138C5"/>
    <w:rsid w:val="00B207EB"/>
    <w:rsid w:val="00B20954"/>
    <w:rsid w:val="00B2320C"/>
    <w:rsid w:val="00B24AAC"/>
    <w:rsid w:val="00B25831"/>
    <w:rsid w:val="00B26629"/>
    <w:rsid w:val="00B26F16"/>
    <w:rsid w:val="00B336A9"/>
    <w:rsid w:val="00B35315"/>
    <w:rsid w:val="00B4771F"/>
    <w:rsid w:val="00B4784B"/>
    <w:rsid w:val="00B51B79"/>
    <w:rsid w:val="00B605CE"/>
    <w:rsid w:val="00B649C4"/>
    <w:rsid w:val="00B728EA"/>
    <w:rsid w:val="00B82B64"/>
    <w:rsid w:val="00B862BF"/>
    <w:rsid w:val="00B87B39"/>
    <w:rsid w:val="00B9796E"/>
    <w:rsid w:val="00BB11B9"/>
    <w:rsid w:val="00BB165D"/>
    <w:rsid w:val="00BC42B6"/>
    <w:rsid w:val="00BC42EB"/>
    <w:rsid w:val="00BC51D6"/>
    <w:rsid w:val="00BD40C6"/>
    <w:rsid w:val="00BE15E0"/>
    <w:rsid w:val="00BF1795"/>
    <w:rsid w:val="00C03E88"/>
    <w:rsid w:val="00C0654C"/>
    <w:rsid w:val="00C11283"/>
    <w:rsid w:val="00C17744"/>
    <w:rsid w:val="00C21405"/>
    <w:rsid w:val="00C25F9D"/>
    <w:rsid w:val="00C31E83"/>
    <w:rsid w:val="00C32C7F"/>
    <w:rsid w:val="00C518C1"/>
    <w:rsid w:val="00C53751"/>
    <w:rsid w:val="00C629CB"/>
    <w:rsid w:val="00C63F4F"/>
    <w:rsid w:val="00C8757C"/>
    <w:rsid w:val="00C94576"/>
    <w:rsid w:val="00C969FA"/>
    <w:rsid w:val="00C97577"/>
    <w:rsid w:val="00CA71A8"/>
    <w:rsid w:val="00CB4CB9"/>
    <w:rsid w:val="00CC3E7A"/>
    <w:rsid w:val="00CD18DD"/>
    <w:rsid w:val="00CD6F6E"/>
    <w:rsid w:val="00CE12C9"/>
    <w:rsid w:val="00D0289C"/>
    <w:rsid w:val="00D16BA8"/>
    <w:rsid w:val="00D33944"/>
    <w:rsid w:val="00D50FE1"/>
    <w:rsid w:val="00D53592"/>
    <w:rsid w:val="00D56C09"/>
    <w:rsid w:val="00D56C1B"/>
    <w:rsid w:val="00D64DF4"/>
    <w:rsid w:val="00D65A71"/>
    <w:rsid w:val="00D65F02"/>
    <w:rsid w:val="00D70586"/>
    <w:rsid w:val="00D75FF8"/>
    <w:rsid w:val="00DA73A0"/>
    <w:rsid w:val="00DB23D4"/>
    <w:rsid w:val="00DB6226"/>
    <w:rsid w:val="00DB63D4"/>
    <w:rsid w:val="00DD69AE"/>
    <w:rsid w:val="00DE2B7A"/>
    <w:rsid w:val="00DF06F0"/>
    <w:rsid w:val="00DF4FCD"/>
    <w:rsid w:val="00DF535D"/>
    <w:rsid w:val="00DF7C07"/>
    <w:rsid w:val="00E13DE0"/>
    <w:rsid w:val="00E2382E"/>
    <w:rsid w:val="00E36AF7"/>
    <w:rsid w:val="00E42292"/>
    <w:rsid w:val="00E4755D"/>
    <w:rsid w:val="00E47897"/>
    <w:rsid w:val="00E521CF"/>
    <w:rsid w:val="00E641DE"/>
    <w:rsid w:val="00E805F2"/>
    <w:rsid w:val="00E93A54"/>
    <w:rsid w:val="00EB33FD"/>
    <w:rsid w:val="00EC63A4"/>
    <w:rsid w:val="00EC7B24"/>
    <w:rsid w:val="00ED0EE7"/>
    <w:rsid w:val="00ED10F6"/>
    <w:rsid w:val="00ED1712"/>
    <w:rsid w:val="00ED1BF0"/>
    <w:rsid w:val="00EF3B20"/>
    <w:rsid w:val="00EF7639"/>
    <w:rsid w:val="00F06305"/>
    <w:rsid w:val="00F13D7B"/>
    <w:rsid w:val="00F15B95"/>
    <w:rsid w:val="00F27EC4"/>
    <w:rsid w:val="00F32980"/>
    <w:rsid w:val="00F45DE5"/>
    <w:rsid w:val="00F4651A"/>
    <w:rsid w:val="00F530D6"/>
    <w:rsid w:val="00F56CE6"/>
    <w:rsid w:val="00F61C1B"/>
    <w:rsid w:val="00F64260"/>
    <w:rsid w:val="00F70192"/>
    <w:rsid w:val="00F772C5"/>
    <w:rsid w:val="00F8234D"/>
    <w:rsid w:val="00F871BA"/>
    <w:rsid w:val="00FA6359"/>
    <w:rsid w:val="00FA6998"/>
    <w:rsid w:val="00FA72E0"/>
    <w:rsid w:val="00FA769F"/>
    <w:rsid w:val="00FA78CA"/>
    <w:rsid w:val="00FE5A82"/>
    <w:rsid w:val="06830118"/>
    <w:rsid w:val="0E08C3E9"/>
    <w:rsid w:val="1E4F33F1"/>
    <w:rsid w:val="2004E761"/>
    <w:rsid w:val="27BFCA69"/>
    <w:rsid w:val="3905A55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40288163-EE6F-4FAF-9330-EF1127C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1167211242">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Pinheiro, Leonardo</cp:lastModifiedBy>
  <cp:revision>2</cp:revision>
  <cp:lastPrinted>2022-10-19T09:09:00Z</cp:lastPrinted>
  <dcterms:created xsi:type="dcterms:W3CDTF">2022-10-21T10:17:00Z</dcterms:created>
  <dcterms:modified xsi:type="dcterms:W3CDTF">2022-10-21T10:17:00Z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