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AFC5C" w14:textId="77777777" w:rsidR="002E322D" w:rsidRPr="00A64775" w:rsidRDefault="002E322D" w:rsidP="002E32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4775">
        <w:rPr>
          <w:rFonts w:ascii="Arial" w:hAnsi="Arial" w:cs="Arial"/>
          <w:sz w:val="24"/>
          <w:szCs w:val="24"/>
        </w:rPr>
        <w:t>Rhode Island College Undergraduate Curriculum Committee</w:t>
      </w:r>
    </w:p>
    <w:p w14:paraId="42103422" w14:textId="77777777" w:rsidR="002E322D" w:rsidRPr="00A64775" w:rsidRDefault="002E322D" w:rsidP="002E32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4775">
        <w:rPr>
          <w:rFonts w:ascii="Arial" w:hAnsi="Arial" w:cs="Arial"/>
          <w:sz w:val="24"/>
          <w:szCs w:val="24"/>
        </w:rPr>
        <w:t>Agenda</w:t>
      </w:r>
    </w:p>
    <w:p w14:paraId="02ACC69C" w14:textId="61388E17" w:rsidR="002E322D" w:rsidRPr="00A64775" w:rsidRDefault="00B45C5D" w:rsidP="002E322D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20</w:t>
      </w:r>
      <w:r w:rsidR="0039141F">
        <w:rPr>
          <w:rFonts w:ascii="Arial" w:eastAsia="Arial Unicode MS" w:hAnsi="Arial" w:cs="Arial"/>
          <w:sz w:val="24"/>
          <w:szCs w:val="24"/>
        </w:rPr>
        <w:t xml:space="preserve"> </w:t>
      </w:r>
      <w:r w:rsidR="00C97028">
        <w:rPr>
          <w:rFonts w:ascii="Arial" w:eastAsia="Arial Unicode MS" w:hAnsi="Arial" w:cs="Arial"/>
          <w:sz w:val="24"/>
          <w:szCs w:val="24"/>
        </w:rPr>
        <w:t>November</w:t>
      </w:r>
      <w:r w:rsidR="002E322D" w:rsidRPr="00A64775">
        <w:rPr>
          <w:rFonts w:ascii="Arial" w:eastAsia="Arial Unicode MS" w:hAnsi="Arial" w:cs="Arial"/>
          <w:sz w:val="24"/>
          <w:szCs w:val="24"/>
        </w:rPr>
        <w:t xml:space="preserve"> 20</w:t>
      </w:r>
      <w:r w:rsidR="0039141F">
        <w:rPr>
          <w:rFonts w:ascii="Arial" w:eastAsia="Arial Unicode MS" w:hAnsi="Arial" w:cs="Arial"/>
          <w:sz w:val="24"/>
          <w:szCs w:val="24"/>
        </w:rPr>
        <w:t>20</w:t>
      </w:r>
    </w:p>
    <w:p w14:paraId="3E1900EE" w14:textId="662A45D9" w:rsidR="00696794" w:rsidRPr="00696794" w:rsidRDefault="00D76DFC" w:rsidP="00696794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Online Zoom</w:t>
      </w:r>
      <w:r w:rsidR="00CB2670">
        <w:rPr>
          <w:rFonts w:ascii="Arial" w:eastAsia="Arial Unicode MS" w:hAnsi="Arial" w:cs="Arial"/>
          <w:sz w:val="24"/>
          <w:szCs w:val="24"/>
        </w:rPr>
        <w:t xml:space="preserve"> due to Coronavirus</w:t>
      </w:r>
    </w:p>
    <w:p w14:paraId="6616ADF6" w14:textId="4072EB65" w:rsidR="00696794" w:rsidRDefault="008D50CD" w:rsidP="006967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hyperlink r:id="rId5" w:history="1">
        <w:r w:rsidR="00696794" w:rsidRPr="001C2240">
          <w:rPr>
            <w:rStyle w:val="Hyperlink"/>
            <w:rFonts w:ascii="Helvetica" w:eastAsiaTheme="minorHAnsi" w:hAnsi="Helvetica" w:cs="Helvetica"/>
            <w:sz w:val="24"/>
            <w:szCs w:val="24"/>
          </w:rPr>
          <w:t>https://ri-college.zoom.us/j/8688089557?pwd=V3lZY3djbHJDWjVGRWdRQjNpSlBwUT09</w:t>
        </w:r>
      </w:hyperlink>
    </w:p>
    <w:p w14:paraId="0F1CA6EA" w14:textId="77777777" w:rsidR="00696794" w:rsidRDefault="00696794" w:rsidP="006967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</w:p>
    <w:p w14:paraId="5FC08A09" w14:textId="1B024324" w:rsidR="00696794" w:rsidRPr="00696794" w:rsidRDefault="00696794" w:rsidP="006967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r>
        <w:rPr>
          <w:rFonts w:ascii="Helvetica" w:eastAsiaTheme="minorHAnsi" w:hAnsi="Helvetica" w:cs="Helvetica"/>
          <w:color w:val="616074"/>
          <w:sz w:val="24"/>
          <w:szCs w:val="24"/>
        </w:rPr>
        <w:t>Meeting ID: 868 808 9557                    Passcode: 1UzmdiSA</w:t>
      </w:r>
    </w:p>
    <w:p w14:paraId="3427F1EB" w14:textId="77777777" w:rsidR="00391AC1" w:rsidRPr="00CB2670" w:rsidRDefault="00391AC1" w:rsidP="00CB2670">
      <w:pPr>
        <w:rPr>
          <w:rFonts w:ascii="Arial" w:eastAsia="Arial Unicode MS" w:hAnsi="Arial" w:cs="Arial"/>
          <w:sz w:val="24"/>
          <w:szCs w:val="24"/>
        </w:rPr>
      </w:pPr>
    </w:p>
    <w:p w14:paraId="4EA3574E" w14:textId="2ABB742B" w:rsidR="00391AC1" w:rsidRPr="00A64775" w:rsidRDefault="00391AC1" w:rsidP="002E322D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Approve minutes: </w:t>
      </w:r>
      <w:r w:rsidR="00C97028">
        <w:rPr>
          <w:rFonts w:ascii="Arial" w:eastAsia="Arial Unicode MS" w:hAnsi="Arial" w:cs="Arial"/>
          <w:sz w:val="24"/>
          <w:szCs w:val="24"/>
        </w:rPr>
        <w:t>16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C97028">
        <w:rPr>
          <w:rFonts w:ascii="Arial" w:eastAsia="Arial Unicode MS" w:hAnsi="Arial" w:cs="Arial"/>
          <w:sz w:val="24"/>
          <w:szCs w:val="24"/>
        </w:rPr>
        <w:t>Oct</w:t>
      </w:r>
      <w:r>
        <w:rPr>
          <w:rFonts w:ascii="Arial" w:eastAsia="Arial Unicode MS" w:hAnsi="Arial" w:cs="Arial"/>
          <w:sz w:val="24"/>
          <w:szCs w:val="24"/>
        </w:rPr>
        <w:t xml:space="preserve"> 20</w:t>
      </w:r>
      <w:r w:rsidR="0037584B">
        <w:rPr>
          <w:rFonts w:ascii="Arial" w:eastAsia="Arial Unicode MS" w:hAnsi="Arial" w:cs="Arial"/>
          <w:sz w:val="24"/>
          <w:szCs w:val="24"/>
        </w:rPr>
        <w:t>20</w:t>
      </w:r>
    </w:p>
    <w:p w14:paraId="4FDF8492" w14:textId="77777777" w:rsidR="002E322D" w:rsidRPr="00A64775" w:rsidRDefault="002E322D" w:rsidP="002E322D">
      <w:pPr>
        <w:pStyle w:val="ListParagraph"/>
        <w:ind w:left="0"/>
        <w:rPr>
          <w:rFonts w:ascii="Arial" w:eastAsia="Arial Unicode MS" w:hAnsi="Arial" w:cs="Arial"/>
          <w:sz w:val="24"/>
          <w:szCs w:val="24"/>
        </w:rPr>
      </w:pPr>
    </w:p>
    <w:p w14:paraId="4CEDC176" w14:textId="77777777" w:rsidR="002E322D" w:rsidRPr="00A64775" w:rsidRDefault="002E322D" w:rsidP="002E322D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4"/>
          <w:szCs w:val="24"/>
        </w:rPr>
      </w:pPr>
      <w:r w:rsidRPr="00A64775">
        <w:rPr>
          <w:rFonts w:ascii="Arial" w:eastAsia="Arial Unicode MS" w:hAnsi="Arial" w:cs="Arial"/>
          <w:sz w:val="24"/>
          <w:szCs w:val="24"/>
        </w:rPr>
        <w:t xml:space="preserve">Report of the Chair </w:t>
      </w:r>
    </w:p>
    <w:p w14:paraId="02FD8DC2" w14:textId="28BC8BB1" w:rsidR="00CC3693" w:rsidRDefault="00C97028" w:rsidP="008C7435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Lexi is working on getting catalog fixed as more errors surface</w:t>
      </w:r>
      <w:r w:rsidR="00AD373F">
        <w:rPr>
          <w:rFonts w:ascii="Arial" w:eastAsia="Arial Unicode MS" w:hAnsi="Arial" w:cs="Arial"/>
          <w:sz w:val="24"/>
          <w:szCs w:val="24"/>
        </w:rPr>
        <w:t>—she has got the UCC documents page up to date (including processing the May documents that had been held up)</w:t>
      </w:r>
      <w:r w:rsidR="00D43DDC">
        <w:rPr>
          <w:rFonts w:ascii="Arial" w:eastAsia="Arial Unicode MS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5C80C8A4" w14:textId="0E2BFD06" w:rsidR="00CC3693" w:rsidRPr="00CC3693" w:rsidRDefault="00CC3693" w:rsidP="00CC3693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WID progress;</w:t>
      </w:r>
      <w:r w:rsidR="00C97028">
        <w:rPr>
          <w:rFonts w:ascii="Arial" w:eastAsia="Arial Unicode MS" w:hAnsi="Arial" w:cs="Arial"/>
          <w:sz w:val="24"/>
          <w:szCs w:val="24"/>
        </w:rPr>
        <w:t xml:space="preserve"> no word from Records on when will be able to add “W” to the prefixes of WID courses</w:t>
      </w:r>
      <w:r w:rsidR="00BD6744">
        <w:rPr>
          <w:rFonts w:ascii="Arial" w:eastAsia="Arial Unicode MS" w:hAnsi="Arial" w:cs="Arial"/>
          <w:sz w:val="24"/>
          <w:szCs w:val="24"/>
        </w:rPr>
        <w:t>, but they have been crazy busy</w:t>
      </w:r>
      <w:r>
        <w:rPr>
          <w:rFonts w:ascii="Arial" w:eastAsia="Arial Unicode MS" w:hAnsi="Arial" w:cs="Arial"/>
          <w:sz w:val="24"/>
          <w:szCs w:val="24"/>
        </w:rPr>
        <w:t>.</w:t>
      </w:r>
    </w:p>
    <w:p w14:paraId="33A5C341" w14:textId="461A863D" w:rsidR="00C249B3" w:rsidRDefault="00CC3693" w:rsidP="008C7435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Course deletions </w:t>
      </w:r>
      <w:r w:rsidR="00C97028">
        <w:rPr>
          <w:rFonts w:ascii="Arial" w:eastAsia="Arial Unicode MS" w:hAnsi="Arial" w:cs="Arial"/>
          <w:sz w:val="24"/>
          <w:szCs w:val="24"/>
        </w:rPr>
        <w:t xml:space="preserve">remain </w:t>
      </w:r>
      <w:r>
        <w:rPr>
          <w:rFonts w:ascii="Arial" w:eastAsia="Arial Unicode MS" w:hAnsi="Arial" w:cs="Arial"/>
          <w:sz w:val="24"/>
          <w:szCs w:val="24"/>
        </w:rPr>
        <w:t>in progress: (potential candidates--FAS: 64; SOB 2)</w:t>
      </w:r>
      <w:r w:rsidR="00BD6744">
        <w:rPr>
          <w:rFonts w:ascii="Arial" w:eastAsia="Arial Unicode MS" w:hAnsi="Arial" w:cs="Arial"/>
          <w:sz w:val="24"/>
          <w:szCs w:val="24"/>
        </w:rPr>
        <w:t xml:space="preserve">—keeping </w:t>
      </w:r>
      <w:r w:rsidR="005548FB">
        <w:rPr>
          <w:rFonts w:ascii="Arial" w:eastAsia="Arial Unicode MS" w:hAnsi="Arial" w:cs="Arial"/>
          <w:sz w:val="24"/>
          <w:szCs w:val="24"/>
        </w:rPr>
        <w:t xml:space="preserve">the </w:t>
      </w:r>
      <w:r w:rsidR="00BD6744">
        <w:rPr>
          <w:rFonts w:ascii="Arial" w:eastAsia="Arial Unicode MS" w:hAnsi="Arial" w:cs="Arial"/>
          <w:sz w:val="24"/>
          <w:szCs w:val="24"/>
        </w:rPr>
        <w:t>4 SWRK</w:t>
      </w:r>
      <w:r w:rsidR="005548FB">
        <w:rPr>
          <w:rFonts w:ascii="Arial" w:eastAsia="Arial Unicode MS" w:hAnsi="Arial" w:cs="Arial"/>
          <w:sz w:val="24"/>
          <w:szCs w:val="24"/>
        </w:rPr>
        <w:t>,</w:t>
      </w:r>
      <w:r w:rsidR="00BD6744">
        <w:rPr>
          <w:rFonts w:ascii="Arial" w:eastAsia="Arial Unicode MS" w:hAnsi="Arial" w:cs="Arial"/>
          <w:sz w:val="24"/>
          <w:szCs w:val="24"/>
        </w:rPr>
        <w:t xml:space="preserve"> deleting one SON</w:t>
      </w:r>
      <w:r w:rsidR="005548FB">
        <w:rPr>
          <w:rFonts w:ascii="Arial" w:eastAsia="Arial Unicode MS" w:hAnsi="Arial" w:cs="Arial"/>
          <w:sz w:val="24"/>
          <w:szCs w:val="24"/>
        </w:rPr>
        <w:t>, keeping 3 FSHED and deleting 7)</w:t>
      </w:r>
      <w:r w:rsidR="00BD6744">
        <w:rPr>
          <w:rFonts w:ascii="Arial" w:eastAsia="Arial Unicode MS" w:hAnsi="Arial" w:cs="Arial"/>
          <w:sz w:val="24"/>
          <w:szCs w:val="24"/>
        </w:rPr>
        <w:t>.</w:t>
      </w:r>
      <w:r w:rsidR="002C4FB1">
        <w:rPr>
          <w:rFonts w:ascii="Arial" w:eastAsia="Arial Unicode MS" w:hAnsi="Arial" w:cs="Arial"/>
          <w:sz w:val="24"/>
          <w:szCs w:val="24"/>
        </w:rPr>
        <w:t xml:space="preserve"> Hope to have completed for Dec.</w:t>
      </w:r>
    </w:p>
    <w:p w14:paraId="1043DF3C" w14:textId="2C62723C" w:rsidR="005548FB" w:rsidRPr="008C7435" w:rsidRDefault="005548FB" w:rsidP="008C7435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General Education website </w:t>
      </w:r>
      <w:r w:rsidR="002C4FB1">
        <w:rPr>
          <w:rFonts w:ascii="Arial" w:eastAsia="Arial Unicode MS" w:hAnsi="Arial" w:cs="Arial"/>
          <w:sz w:val="24"/>
          <w:szCs w:val="24"/>
        </w:rPr>
        <w:t xml:space="preserve">has made some </w:t>
      </w:r>
      <w:r>
        <w:rPr>
          <w:rFonts w:ascii="Arial" w:eastAsia="Arial Unicode MS" w:hAnsi="Arial" w:cs="Arial"/>
          <w:sz w:val="24"/>
          <w:szCs w:val="24"/>
        </w:rPr>
        <w:t>useful updates</w:t>
      </w:r>
      <w:r w:rsidR="00AD373F">
        <w:rPr>
          <w:rFonts w:ascii="Arial" w:eastAsia="Arial Unicode MS" w:hAnsi="Arial" w:cs="Arial"/>
          <w:sz w:val="24"/>
          <w:szCs w:val="24"/>
        </w:rPr>
        <w:t>, and Silvia Oliveira is replacing Chiara Falangola as the Second Languages rep (as Chiara is leaving RIC end of the year).</w:t>
      </w:r>
    </w:p>
    <w:p w14:paraId="602D3EE6" w14:textId="77777777" w:rsidR="002E322D" w:rsidRPr="00A64775" w:rsidRDefault="002E322D" w:rsidP="002E322D">
      <w:pPr>
        <w:pStyle w:val="ListParagraph"/>
        <w:ind w:left="1440"/>
        <w:rPr>
          <w:rFonts w:ascii="Arial" w:eastAsia="Arial Unicode MS" w:hAnsi="Arial" w:cs="Arial"/>
          <w:sz w:val="24"/>
          <w:szCs w:val="24"/>
        </w:rPr>
      </w:pPr>
    </w:p>
    <w:p w14:paraId="42D2E81A" w14:textId="4F5279A5" w:rsidR="002E322D" w:rsidRPr="00A64775" w:rsidRDefault="002E322D" w:rsidP="002E322D">
      <w:pPr>
        <w:pStyle w:val="ListParagraph"/>
        <w:numPr>
          <w:ilvl w:val="0"/>
          <w:numId w:val="2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A64775">
        <w:rPr>
          <w:rFonts w:ascii="Arial" w:eastAsia="Arial Unicode MS" w:hAnsi="Arial" w:cs="Arial"/>
          <w:sz w:val="24"/>
          <w:szCs w:val="24"/>
        </w:rPr>
        <w:t>Monthly Report</w:t>
      </w:r>
      <w:r w:rsidR="0040086F">
        <w:rPr>
          <w:rFonts w:ascii="Arial" w:eastAsia="Arial Unicode MS" w:hAnsi="Arial" w:cs="Arial"/>
          <w:sz w:val="24"/>
          <w:szCs w:val="24"/>
        </w:rPr>
        <w:t>s</w:t>
      </w:r>
      <w:r w:rsidR="00E524FC">
        <w:rPr>
          <w:rFonts w:ascii="Arial" w:eastAsia="Arial Unicode MS" w:hAnsi="Arial" w:cs="Arial"/>
          <w:sz w:val="24"/>
          <w:szCs w:val="24"/>
        </w:rPr>
        <w:t xml:space="preserve"> (No Writing Board this year)</w:t>
      </w:r>
    </w:p>
    <w:p w14:paraId="301F1286" w14:textId="73ABD8B4" w:rsidR="002E322D" w:rsidRPr="00A64775" w:rsidRDefault="002E322D" w:rsidP="0023215E">
      <w:pPr>
        <w:pStyle w:val="ListParagraph"/>
        <w:numPr>
          <w:ilvl w:val="0"/>
          <w:numId w:val="22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A64775">
        <w:rPr>
          <w:rFonts w:ascii="Arial" w:eastAsia="Arial Unicode MS" w:hAnsi="Arial" w:cs="Arial"/>
          <w:sz w:val="24"/>
          <w:szCs w:val="24"/>
        </w:rPr>
        <w:t>COGE</w:t>
      </w:r>
      <w:r w:rsidR="00CB2670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09910269" w14:textId="77777777" w:rsidR="0023215E" w:rsidRDefault="0023215E" w:rsidP="00C97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A97F56" w14:textId="3409E87B" w:rsidR="002E322D" w:rsidRPr="00282E91" w:rsidRDefault="002E322D" w:rsidP="002E322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775">
        <w:rPr>
          <w:rFonts w:ascii="Arial" w:hAnsi="Arial" w:cs="Arial"/>
          <w:sz w:val="24"/>
          <w:szCs w:val="24"/>
        </w:rPr>
        <w:t>New Business</w:t>
      </w:r>
      <w:r w:rsidR="00EE6982">
        <w:rPr>
          <w:rFonts w:ascii="Arial" w:hAnsi="Arial" w:cs="Arial"/>
          <w:sz w:val="24"/>
          <w:szCs w:val="24"/>
        </w:rPr>
        <w:t xml:space="preserve"> </w:t>
      </w:r>
    </w:p>
    <w:p w14:paraId="7FFEAB69" w14:textId="18EC9915" w:rsidR="00381DE8" w:rsidRDefault="006935C5" w:rsidP="0039141F">
      <w:pPr>
        <w:pStyle w:val="ListParagraph"/>
        <w:numPr>
          <w:ilvl w:val="2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381DE8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1</w:t>
      </w:r>
      <w:r w:rsidR="00381DE8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0</w:t>
      </w:r>
      <w:r w:rsidR="00C97028">
        <w:rPr>
          <w:rFonts w:ascii="Arial" w:hAnsi="Arial" w:cs="Arial"/>
          <w:sz w:val="24"/>
          <w:szCs w:val="24"/>
        </w:rPr>
        <w:t>2</w:t>
      </w:r>
      <w:r w:rsidR="00381DE8">
        <w:rPr>
          <w:rFonts w:ascii="Arial" w:hAnsi="Arial" w:cs="Arial"/>
          <w:sz w:val="24"/>
          <w:szCs w:val="24"/>
        </w:rPr>
        <w:t xml:space="preserve"> </w:t>
      </w:r>
      <w:r w:rsidR="00D51310">
        <w:rPr>
          <w:rFonts w:ascii="Arial" w:hAnsi="Arial" w:cs="Arial"/>
          <w:sz w:val="24"/>
          <w:szCs w:val="24"/>
        </w:rPr>
        <w:t>Approve</w:t>
      </w:r>
      <w:r w:rsidR="00C249B3">
        <w:rPr>
          <w:rFonts w:ascii="Arial" w:hAnsi="Arial" w:cs="Arial"/>
          <w:sz w:val="24"/>
          <w:szCs w:val="24"/>
        </w:rPr>
        <w:t xml:space="preserve"> revising </w:t>
      </w:r>
      <w:r w:rsidR="00F3074C">
        <w:rPr>
          <w:rFonts w:ascii="Arial" w:hAnsi="Arial" w:cs="Arial"/>
          <w:sz w:val="24"/>
          <w:szCs w:val="24"/>
        </w:rPr>
        <w:t>thre title of SOC 315 to become SOC 315 Service Learning in the Community</w:t>
      </w:r>
      <w:r w:rsidR="00B4555F">
        <w:rPr>
          <w:rFonts w:ascii="Arial" w:hAnsi="Arial" w:cs="Arial"/>
          <w:sz w:val="24"/>
          <w:szCs w:val="24"/>
        </w:rPr>
        <w:t>.</w:t>
      </w:r>
      <w:r w:rsidR="00D51310">
        <w:rPr>
          <w:rFonts w:ascii="Arial" w:hAnsi="Arial" w:cs="Arial"/>
          <w:sz w:val="24"/>
          <w:szCs w:val="24"/>
        </w:rPr>
        <w:t xml:space="preserve"> </w:t>
      </w:r>
    </w:p>
    <w:p w14:paraId="32BF32F6" w14:textId="13D9411D" w:rsidR="00F46B05" w:rsidRDefault="00F46B05" w:rsidP="0039141F">
      <w:pPr>
        <w:pStyle w:val="ListParagraph"/>
        <w:numPr>
          <w:ilvl w:val="2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20-21-011 Approve adding GEND 352 Feminist Theory to the required electives list for the Queer Studies minor. Does not affect total credits.</w:t>
      </w:r>
    </w:p>
    <w:p w14:paraId="2D5C2C9E" w14:textId="77777777" w:rsidR="006935C5" w:rsidRDefault="006935C5" w:rsidP="006935C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469BAC8B" w14:textId="16AE533C" w:rsidR="00B61491" w:rsidRDefault="00E57218" w:rsidP="00B6149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2A8">
        <w:rPr>
          <w:rFonts w:ascii="Arial" w:hAnsi="Arial" w:cs="Arial"/>
          <w:sz w:val="24"/>
          <w:szCs w:val="24"/>
        </w:rPr>
        <w:t>Any Other Business</w:t>
      </w:r>
    </w:p>
    <w:p w14:paraId="0FB1EB2A" w14:textId="77777777" w:rsidR="002C4FB1" w:rsidRDefault="002C4FB1" w:rsidP="002C4FB1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 revision to the UCC Manual to reflect the recent split between Math and CSCI into separate departments. Both will now be able to nominate their own candidate for a seat on the UCC.</w:t>
      </w:r>
    </w:p>
    <w:p w14:paraId="0159A8A0" w14:textId="02C1C368" w:rsidR="002C4FB1" w:rsidRPr="002C4FB1" w:rsidRDefault="002C4FB1" w:rsidP="002C4FB1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C4FB1">
        <w:rPr>
          <w:rFonts w:ascii="Arial" w:eastAsia="Arial Unicode MS" w:hAnsi="Arial" w:cs="Arial"/>
          <w:sz w:val="24"/>
          <w:szCs w:val="24"/>
        </w:rPr>
        <w:t>Concerns have been voiced regarding the creation of a working definition of an “Academic Mission Critical” for the college, but unsure under whose purview this would be.</w:t>
      </w:r>
      <w:r>
        <w:rPr>
          <w:rFonts w:ascii="Arial" w:eastAsia="Arial Unicode MS" w:hAnsi="Arial" w:cs="Arial"/>
          <w:sz w:val="24"/>
          <w:szCs w:val="24"/>
        </w:rPr>
        <w:t xml:space="preserve"> Discuss.</w:t>
      </w:r>
    </w:p>
    <w:p w14:paraId="4AB23983" w14:textId="0AE4A9FB" w:rsidR="002C4FB1" w:rsidRDefault="002C4FB1" w:rsidP="002C4FB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6F5E0DF" w14:textId="26C7D3BF" w:rsidR="007A69A4" w:rsidRPr="00CC3693" w:rsidRDefault="007A69A4" w:rsidP="00CC369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A69A4" w:rsidRPr="00CC3693" w:rsidSect="0013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57 Condensed">
    <w:altName w:val="Bell M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6F6"/>
    <w:multiLevelType w:val="hybridMultilevel"/>
    <w:tmpl w:val="226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A5736"/>
    <w:multiLevelType w:val="hybridMultilevel"/>
    <w:tmpl w:val="7124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FC0"/>
    <w:multiLevelType w:val="hybridMultilevel"/>
    <w:tmpl w:val="7C44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4BFF"/>
    <w:multiLevelType w:val="hybridMultilevel"/>
    <w:tmpl w:val="8A28A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411C2"/>
    <w:multiLevelType w:val="hybridMultilevel"/>
    <w:tmpl w:val="08A4C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D515E3"/>
    <w:multiLevelType w:val="hybridMultilevel"/>
    <w:tmpl w:val="D914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0CA6"/>
    <w:multiLevelType w:val="hybridMultilevel"/>
    <w:tmpl w:val="BB1C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02A44"/>
    <w:multiLevelType w:val="multilevel"/>
    <w:tmpl w:val="B4EE99AE"/>
    <w:lvl w:ilvl="0">
      <w:start w:val="19"/>
      <w:numFmt w:val="decimal"/>
      <w:lvlText w:val="%1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1">
      <w:start w:val="20"/>
      <w:numFmt w:val="decimal"/>
      <w:lvlText w:val="%1-%2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3">
      <w:start w:val="1"/>
      <w:numFmt w:val="decimal"/>
      <w:lvlText w:val="%1-%2-%3.%4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4">
      <w:start w:val="1"/>
      <w:numFmt w:val="decimal"/>
      <w:lvlText w:val="%1-%2-%3.%4.%5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5">
      <w:start w:val="1"/>
      <w:numFmt w:val="decimal"/>
      <w:lvlText w:val="%1-%2-%3.%4.%5.%6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ascii="Arial" w:hAnsi="Arial" w:cs="Arial" w:hint="default"/>
        <w:b w:val="0"/>
        <w:sz w:val="24"/>
      </w:rPr>
    </w:lvl>
  </w:abstractNum>
  <w:abstractNum w:abstractNumId="8" w15:restartNumberingAfterBreak="0">
    <w:nsid w:val="2CCA06B8"/>
    <w:multiLevelType w:val="hybridMultilevel"/>
    <w:tmpl w:val="D8EC60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4908"/>
    <w:multiLevelType w:val="hybridMultilevel"/>
    <w:tmpl w:val="F2264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3F1AA4"/>
    <w:multiLevelType w:val="hybridMultilevel"/>
    <w:tmpl w:val="0C6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11A6"/>
    <w:multiLevelType w:val="hybridMultilevel"/>
    <w:tmpl w:val="8DBA8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F3145"/>
    <w:multiLevelType w:val="hybridMultilevel"/>
    <w:tmpl w:val="A3E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23B1"/>
    <w:multiLevelType w:val="hybridMultilevel"/>
    <w:tmpl w:val="0832D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B01B7A"/>
    <w:multiLevelType w:val="hybridMultilevel"/>
    <w:tmpl w:val="C160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56727"/>
    <w:multiLevelType w:val="hybridMultilevel"/>
    <w:tmpl w:val="322C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6999"/>
    <w:multiLevelType w:val="hybridMultilevel"/>
    <w:tmpl w:val="BB100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35AF2"/>
    <w:multiLevelType w:val="multilevel"/>
    <w:tmpl w:val="8AC078CE"/>
    <w:lvl w:ilvl="0">
      <w:start w:val="19"/>
      <w:numFmt w:val="decimal"/>
      <w:lvlText w:val="%1"/>
      <w:lvlJc w:val="left"/>
      <w:pPr>
        <w:ind w:left="1240" w:hanging="124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1240" w:hanging="1240"/>
      </w:pPr>
      <w:rPr>
        <w:rFonts w:hint="default"/>
      </w:rPr>
    </w:lvl>
    <w:lvl w:ilvl="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-%2-%3.%4"/>
      <w:lvlJc w:val="left"/>
      <w:pPr>
        <w:ind w:left="1240" w:hanging="12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40" w:hanging="12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49164AD"/>
    <w:multiLevelType w:val="hybridMultilevel"/>
    <w:tmpl w:val="3C5AA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934799"/>
    <w:multiLevelType w:val="hybridMultilevel"/>
    <w:tmpl w:val="E08603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5E66CB"/>
    <w:multiLevelType w:val="hybridMultilevel"/>
    <w:tmpl w:val="A81A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A30D1"/>
    <w:multiLevelType w:val="hybridMultilevel"/>
    <w:tmpl w:val="1E3E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7827"/>
    <w:multiLevelType w:val="hybridMultilevel"/>
    <w:tmpl w:val="339C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8"/>
  </w:num>
  <w:num w:numId="5">
    <w:abstractNumId w:val="20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15"/>
  </w:num>
  <w:num w:numId="15">
    <w:abstractNumId w:val="14"/>
  </w:num>
  <w:num w:numId="16">
    <w:abstractNumId w:val="2"/>
  </w:num>
  <w:num w:numId="17">
    <w:abstractNumId w:val="5"/>
  </w:num>
  <w:num w:numId="18">
    <w:abstractNumId w:val="21"/>
  </w:num>
  <w:num w:numId="19">
    <w:abstractNumId w:val="7"/>
  </w:num>
  <w:num w:numId="20">
    <w:abstractNumId w:val="17"/>
  </w:num>
  <w:num w:numId="21">
    <w:abstractNumId w:val="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2D"/>
    <w:rsid w:val="000022FF"/>
    <w:rsid w:val="0001738F"/>
    <w:rsid w:val="0002064C"/>
    <w:rsid w:val="0002790F"/>
    <w:rsid w:val="00042C67"/>
    <w:rsid w:val="0005472C"/>
    <w:rsid w:val="00077AA9"/>
    <w:rsid w:val="00083842"/>
    <w:rsid w:val="000929FB"/>
    <w:rsid w:val="000B45E1"/>
    <w:rsid w:val="000C7DD4"/>
    <w:rsid w:val="000E1FE4"/>
    <w:rsid w:val="00100F13"/>
    <w:rsid w:val="0010756A"/>
    <w:rsid w:val="001277B5"/>
    <w:rsid w:val="00137A84"/>
    <w:rsid w:val="0014118C"/>
    <w:rsid w:val="00146545"/>
    <w:rsid w:val="0015194A"/>
    <w:rsid w:val="001555D2"/>
    <w:rsid w:val="00176024"/>
    <w:rsid w:val="00192D4D"/>
    <w:rsid w:val="00196B4E"/>
    <w:rsid w:val="001D65B2"/>
    <w:rsid w:val="001F169A"/>
    <w:rsid w:val="0020229A"/>
    <w:rsid w:val="0022441E"/>
    <w:rsid w:val="0023215E"/>
    <w:rsid w:val="0023461B"/>
    <w:rsid w:val="00235907"/>
    <w:rsid w:val="00236D3C"/>
    <w:rsid w:val="00247657"/>
    <w:rsid w:val="00282E91"/>
    <w:rsid w:val="002844D9"/>
    <w:rsid w:val="00287634"/>
    <w:rsid w:val="00291729"/>
    <w:rsid w:val="002A76FE"/>
    <w:rsid w:val="002B1A59"/>
    <w:rsid w:val="002C0CA3"/>
    <w:rsid w:val="002C4FB1"/>
    <w:rsid w:val="002E322D"/>
    <w:rsid w:val="002F24A1"/>
    <w:rsid w:val="003040CC"/>
    <w:rsid w:val="00306931"/>
    <w:rsid w:val="00361602"/>
    <w:rsid w:val="00363C76"/>
    <w:rsid w:val="0037584B"/>
    <w:rsid w:val="00381DE8"/>
    <w:rsid w:val="0039141F"/>
    <w:rsid w:val="00391AC1"/>
    <w:rsid w:val="003A46E6"/>
    <w:rsid w:val="003B71CB"/>
    <w:rsid w:val="003C22E7"/>
    <w:rsid w:val="003E2338"/>
    <w:rsid w:val="003E55BC"/>
    <w:rsid w:val="0040086F"/>
    <w:rsid w:val="00401647"/>
    <w:rsid w:val="00423207"/>
    <w:rsid w:val="00423CCB"/>
    <w:rsid w:val="00442A21"/>
    <w:rsid w:val="00490568"/>
    <w:rsid w:val="00494256"/>
    <w:rsid w:val="00494AB1"/>
    <w:rsid w:val="004A276A"/>
    <w:rsid w:val="004D224A"/>
    <w:rsid w:val="004E4153"/>
    <w:rsid w:val="004F2D90"/>
    <w:rsid w:val="00552B0C"/>
    <w:rsid w:val="005548FB"/>
    <w:rsid w:val="00565372"/>
    <w:rsid w:val="00571B42"/>
    <w:rsid w:val="00572487"/>
    <w:rsid w:val="00575638"/>
    <w:rsid w:val="00593579"/>
    <w:rsid w:val="005A4883"/>
    <w:rsid w:val="005C5D87"/>
    <w:rsid w:val="005F7CAC"/>
    <w:rsid w:val="006127AB"/>
    <w:rsid w:val="006357A6"/>
    <w:rsid w:val="00645A3C"/>
    <w:rsid w:val="00661DD1"/>
    <w:rsid w:val="00680BCE"/>
    <w:rsid w:val="00687FD0"/>
    <w:rsid w:val="006935C5"/>
    <w:rsid w:val="00696794"/>
    <w:rsid w:val="006D3626"/>
    <w:rsid w:val="006E5246"/>
    <w:rsid w:val="006E7B52"/>
    <w:rsid w:val="00704656"/>
    <w:rsid w:val="00712AB4"/>
    <w:rsid w:val="007219C1"/>
    <w:rsid w:val="00730D36"/>
    <w:rsid w:val="00735290"/>
    <w:rsid w:val="007A1C91"/>
    <w:rsid w:val="007A69A4"/>
    <w:rsid w:val="007C1EC7"/>
    <w:rsid w:val="007C2A6D"/>
    <w:rsid w:val="007E753D"/>
    <w:rsid w:val="00807BB3"/>
    <w:rsid w:val="00815197"/>
    <w:rsid w:val="00827679"/>
    <w:rsid w:val="00831B0E"/>
    <w:rsid w:val="008464B8"/>
    <w:rsid w:val="0086462A"/>
    <w:rsid w:val="008A72CF"/>
    <w:rsid w:val="008C15CF"/>
    <w:rsid w:val="008C7435"/>
    <w:rsid w:val="008D2198"/>
    <w:rsid w:val="008D50CD"/>
    <w:rsid w:val="008E13A5"/>
    <w:rsid w:val="0095481A"/>
    <w:rsid w:val="00971153"/>
    <w:rsid w:val="009B37DB"/>
    <w:rsid w:val="009C5CAE"/>
    <w:rsid w:val="009D6BC8"/>
    <w:rsid w:val="009E77FE"/>
    <w:rsid w:val="009F44E3"/>
    <w:rsid w:val="00A02594"/>
    <w:rsid w:val="00A14EFF"/>
    <w:rsid w:val="00A23792"/>
    <w:rsid w:val="00A5373D"/>
    <w:rsid w:val="00A55D98"/>
    <w:rsid w:val="00A64775"/>
    <w:rsid w:val="00A72817"/>
    <w:rsid w:val="00A850C6"/>
    <w:rsid w:val="00A96C24"/>
    <w:rsid w:val="00AA1D11"/>
    <w:rsid w:val="00AA3BBA"/>
    <w:rsid w:val="00AB5726"/>
    <w:rsid w:val="00AD061B"/>
    <w:rsid w:val="00AD373F"/>
    <w:rsid w:val="00AE1F89"/>
    <w:rsid w:val="00B4282B"/>
    <w:rsid w:val="00B4555F"/>
    <w:rsid w:val="00B45C5D"/>
    <w:rsid w:val="00B478AD"/>
    <w:rsid w:val="00B54DC5"/>
    <w:rsid w:val="00B61491"/>
    <w:rsid w:val="00B651A7"/>
    <w:rsid w:val="00B67041"/>
    <w:rsid w:val="00B74EDE"/>
    <w:rsid w:val="00B867C8"/>
    <w:rsid w:val="00BA5CDC"/>
    <w:rsid w:val="00BB259C"/>
    <w:rsid w:val="00BD2AB0"/>
    <w:rsid w:val="00BD6744"/>
    <w:rsid w:val="00C0318A"/>
    <w:rsid w:val="00C043B2"/>
    <w:rsid w:val="00C249B3"/>
    <w:rsid w:val="00C314A5"/>
    <w:rsid w:val="00C3708A"/>
    <w:rsid w:val="00C4541A"/>
    <w:rsid w:val="00C57E16"/>
    <w:rsid w:val="00C612A8"/>
    <w:rsid w:val="00C8727E"/>
    <w:rsid w:val="00C9438F"/>
    <w:rsid w:val="00C97028"/>
    <w:rsid w:val="00CB2670"/>
    <w:rsid w:val="00CB4BEA"/>
    <w:rsid w:val="00CC3693"/>
    <w:rsid w:val="00CC51EE"/>
    <w:rsid w:val="00CC66E3"/>
    <w:rsid w:val="00CC68A4"/>
    <w:rsid w:val="00CD2F25"/>
    <w:rsid w:val="00CE0890"/>
    <w:rsid w:val="00CF1AD3"/>
    <w:rsid w:val="00D17F90"/>
    <w:rsid w:val="00D2269F"/>
    <w:rsid w:val="00D43DDC"/>
    <w:rsid w:val="00D51310"/>
    <w:rsid w:val="00D60B14"/>
    <w:rsid w:val="00D76DFC"/>
    <w:rsid w:val="00DD12E5"/>
    <w:rsid w:val="00DD7444"/>
    <w:rsid w:val="00DF2449"/>
    <w:rsid w:val="00E0452B"/>
    <w:rsid w:val="00E06BC1"/>
    <w:rsid w:val="00E25BB0"/>
    <w:rsid w:val="00E47B64"/>
    <w:rsid w:val="00E524FC"/>
    <w:rsid w:val="00E57218"/>
    <w:rsid w:val="00E91E52"/>
    <w:rsid w:val="00EA65B2"/>
    <w:rsid w:val="00EC2EA7"/>
    <w:rsid w:val="00EC50EB"/>
    <w:rsid w:val="00ED5541"/>
    <w:rsid w:val="00EE6982"/>
    <w:rsid w:val="00EF5D47"/>
    <w:rsid w:val="00F030B9"/>
    <w:rsid w:val="00F16FA1"/>
    <w:rsid w:val="00F1771B"/>
    <w:rsid w:val="00F22FB1"/>
    <w:rsid w:val="00F262B8"/>
    <w:rsid w:val="00F3074C"/>
    <w:rsid w:val="00F31B9D"/>
    <w:rsid w:val="00F46B05"/>
    <w:rsid w:val="00F55A4C"/>
    <w:rsid w:val="00F619F1"/>
    <w:rsid w:val="00F62FE5"/>
    <w:rsid w:val="00F65730"/>
    <w:rsid w:val="00F7661B"/>
    <w:rsid w:val="00F85323"/>
    <w:rsid w:val="00F907E4"/>
    <w:rsid w:val="00F95D80"/>
    <w:rsid w:val="00FB01CF"/>
    <w:rsid w:val="00FC1009"/>
    <w:rsid w:val="00FC34DB"/>
    <w:rsid w:val="00FD0C25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D7E6"/>
  <w15:chartTrackingRefBased/>
  <w15:docId w15:val="{57D9568F-41EA-EA4B-A598-78C92001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22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13A5"/>
    <w:pPr>
      <w:spacing w:before="80" w:after="80" w:line="252" w:lineRule="auto"/>
      <w:outlineLvl w:val="4"/>
    </w:pPr>
    <w:rPr>
      <w:rFonts w:ascii="Cambria" w:eastAsia="Times New Roman" w:hAnsi="Cambria"/>
      <w:caps/>
      <w:color w:val="622423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22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8E13A5"/>
    <w:rPr>
      <w:rFonts w:ascii="Cambria" w:eastAsia="Times New Roman" w:hAnsi="Cambria" w:cs="Times New Roman"/>
      <w:caps/>
      <w:color w:val="622423"/>
      <w:spacing w:val="10"/>
      <w:sz w:val="22"/>
      <w:szCs w:val="22"/>
    </w:rPr>
  </w:style>
  <w:style w:type="paragraph" w:customStyle="1" w:styleId="sc-Requirement">
    <w:name w:val="sc-Requirement"/>
    <w:basedOn w:val="Normal"/>
    <w:qFormat/>
    <w:rsid w:val="00CF1AD3"/>
    <w:pPr>
      <w:suppressAutoHyphens/>
      <w:spacing w:after="0" w:line="240" w:lineRule="auto"/>
    </w:pPr>
    <w:rPr>
      <w:rFonts w:ascii="Univers LT 57 Condensed" w:eastAsia="Times New Roman" w:hAnsi="Univers LT 57 Condensed"/>
      <w:sz w:val="16"/>
      <w:szCs w:val="24"/>
    </w:rPr>
  </w:style>
  <w:style w:type="table" w:styleId="TableGrid">
    <w:name w:val="Table Grid"/>
    <w:basedOn w:val="TableNormal"/>
    <w:uiPriority w:val="99"/>
    <w:rsid w:val="00F030B9"/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28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67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7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ri-college.zoom.us/j/8688089557?pwd=V3lZY3djbHJDWjVGRWdRQjNpSlBwUT0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3D445768869459A87F58A8AFDB6FC" ma:contentTypeVersion="2" ma:contentTypeDescription="Create a new document." ma:contentTypeScope="" ma:versionID="08ca9cdfd3bd87854e271d8d25c6e9ba">
  <xsd:schema xmlns:xsd="http://www.w3.org/2001/XMLSchema" xmlns:xs="http://www.w3.org/2001/XMLSchema" xmlns:p="http://schemas.microsoft.com/office/2006/metadata/properties" xmlns:ns1="bf9564d5-6e24-4d59-848d-f9803b3d316f" xmlns:ns3="67887a43-7e4d-4c1c-91d7-15e417b1b8ab" targetNamespace="http://schemas.microsoft.com/office/2006/metadata/properties" ma:root="true" ma:fieldsID="d0b7992741610bc5c590db0b05a2b187" ns1:_="" ns3:_="">
    <xsd:import namespace="bf9564d5-6e24-4d59-848d-f9803b3d316f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Month_x0020__x002f__x0020_Ord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64d5-6e24-4d59-848d-f9803b3d316f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internalName="Year">
      <xsd:simpleType>
        <xsd:restriction base="dms:Text">
          <xsd:maxLength value="255"/>
        </xsd:restriction>
      </xsd:simpleType>
    </xsd:element>
    <xsd:element name="Month_x0020__x002f__x0020_Order" ma:index="1" nillable="true" ma:displayName="Month / Order" ma:decimals="0" ma:internalName="Month_x0020__x002f__x0020_Order">
      <xsd:simpleType>
        <xsd:restriction base="dms:Number">
          <xsd:maxInclusive value="12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_x0020__x002f__x0020_Order xmlns="bf9564d5-6e24-4d59-848d-f9803b3d316f">11</Month_x0020__x002f__x0020_Order>
    <Year xmlns="bf9564d5-6e24-4d59-848d-f9803b3d316f">2020</Year>
    <_dlc_DocId xmlns="67887a43-7e4d-4c1c-91d7-15e417b1b8ab">67Z3ZXSPZZWZ-956-133</_dlc_DocId>
    <_dlc_DocIdUrl xmlns="67887a43-7e4d-4c1c-91d7-15e417b1b8ab">
      <Url>http://w3.ric.edu/curriculum_committee/_layouts/15/DocIdRedir.aspx?ID=67Z3ZXSPZZWZ-956-133</Url>
      <Description>67Z3ZXSPZZWZ-956-133</Description>
    </_dlc_DocIdUrl>
  </documentManagement>
</p:properties>
</file>

<file path=customXml/itemProps1.xml><?xml version="1.0" encoding="utf-8"?>
<ds:datastoreItem xmlns:ds="http://schemas.openxmlformats.org/officeDocument/2006/customXml" ds:itemID="{948C77C8-B1B5-4DCC-A748-D3E05188ED66}"/>
</file>

<file path=customXml/itemProps2.xml><?xml version="1.0" encoding="utf-8"?>
<ds:datastoreItem xmlns:ds="http://schemas.openxmlformats.org/officeDocument/2006/customXml" ds:itemID="{18C7789E-E346-470D-8165-C0EB784878DB}"/>
</file>

<file path=customXml/itemProps3.xml><?xml version="1.0" encoding="utf-8"?>
<ds:datastoreItem xmlns:ds="http://schemas.openxmlformats.org/officeDocument/2006/customXml" ds:itemID="{B0EBDFD8-2637-4D45-AA44-4E0A4D0AC2ED}"/>
</file>

<file path=customXml/itemProps4.xml><?xml version="1.0" encoding="utf-8"?>
<ds:datastoreItem xmlns:ds="http://schemas.openxmlformats.org/officeDocument/2006/customXml" ds:itemID="{917E2A2A-814C-4D8F-ADDD-8A10F618D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Abbotson, Susan C. W.</dc:creator>
  <cp:keywords/>
  <dc:description/>
  <cp:lastModifiedBy>Abbotson, Susan C. W.</cp:lastModifiedBy>
  <cp:revision>13</cp:revision>
  <dcterms:created xsi:type="dcterms:W3CDTF">2020-10-31T14:45:00Z</dcterms:created>
  <dcterms:modified xsi:type="dcterms:W3CDTF">2020-11-15T21:15:00Z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0x010100B853D445768869459A87F58A8AFDB6FC</vt:lpwstr>
  </property>
  <property fmtid="{D5CDD505-2E9C-101B-9397-08002B2CF9AE}" pid="3" name="_dlc_DocIdItemGuid">
    <vt:lpwstr>abdc5366-4858-4a54-9065-dea290f0dbac</vt:lpwstr>
  </property>
</Properties>
</file>