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DEF83" w14:textId="77777777" w:rsidR="00D57DC3" w:rsidRPr="008976E3" w:rsidRDefault="00D57DC3" w:rsidP="00D57D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76E3">
        <w:rPr>
          <w:rFonts w:ascii="Arial" w:hAnsi="Arial" w:cs="Arial"/>
          <w:sz w:val="24"/>
          <w:szCs w:val="24"/>
        </w:rPr>
        <w:t>Rhode Island College Undergraduate Curriculum Committee</w:t>
      </w:r>
    </w:p>
    <w:p w14:paraId="177A2D2A" w14:textId="77777777" w:rsidR="00D57DC3" w:rsidRPr="008976E3" w:rsidRDefault="00D57DC3" w:rsidP="00D57D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76E3">
        <w:rPr>
          <w:rFonts w:ascii="Arial" w:hAnsi="Arial" w:cs="Arial"/>
          <w:sz w:val="24"/>
          <w:szCs w:val="24"/>
        </w:rPr>
        <w:t>Agenda</w:t>
      </w:r>
    </w:p>
    <w:p w14:paraId="45235D0E" w14:textId="77777777" w:rsidR="00D57DC3" w:rsidRPr="008976E3" w:rsidRDefault="00334F3C" w:rsidP="00D57DC3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1</w:t>
      </w:r>
      <w:r w:rsidR="00CC6A45" w:rsidRPr="008976E3">
        <w:rPr>
          <w:rFonts w:ascii="Arial" w:eastAsia="Arial Unicode MS" w:hAnsi="Arial" w:cs="Arial"/>
          <w:sz w:val="24"/>
          <w:szCs w:val="24"/>
        </w:rPr>
        <w:t>4</w:t>
      </w:r>
      <w:r w:rsidR="00460A9B" w:rsidRPr="008976E3">
        <w:rPr>
          <w:rFonts w:ascii="Arial" w:eastAsia="Arial Unicode MS" w:hAnsi="Arial" w:cs="Arial"/>
          <w:sz w:val="24"/>
          <w:szCs w:val="24"/>
        </w:rPr>
        <w:t xml:space="preserve"> </w:t>
      </w:r>
      <w:r w:rsidR="00B2662F" w:rsidRPr="008976E3">
        <w:rPr>
          <w:rFonts w:ascii="Arial" w:eastAsia="Arial Unicode MS" w:hAnsi="Arial" w:cs="Arial"/>
          <w:sz w:val="24"/>
          <w:szCs w:val="24"/>
        </w:rPr>
        <w:t>May</w:t>
      </w:r>
      <w:r w:rsidR="005E7732" w:rsidRPr="008976E3">
        <w:rPr>
          <w:rFonts w:ascii="Arial" w:eastAsia="Arial Unicode MS" w:hAnsi="Arial" w:cs="Arial"/>
          <w:sz w:val="24"/>
          <w:szCs w:val="24"/>
        </w:rPr>
        <w:t xml:space="preserve"> 20</w:t>
      </w:r>
      <w:r w:rsidRPr="008976E3">
        <w:rPr>
          <w:rFonts w:ascii="Arial" w:eastAsia="Arial Unicode MS" w:hAnsi="Arial" w:cs="Arial"/>
          <w:sz w:val="24"/>
          <w:szCs w:val="24"/>
        </w:rPr>
        <w:t>2</w:t>
      </w:r>
      <w:r w:rsidR="00CC6A45" w:rsidRPr="008976E3">
        <w:rPr>
          <w:rFonts w:ascii="Arial" w:eastAsia="Arial Unicode MS" w:hAnsi="Arial" w:cs="Arial"/>
          <w:sz w:val="24"/>
          <w:szCs w:val="24"/>
        </w:rPr>
        <w:t>1</w:t>
      </w:r>
    </w:p>
    <w:p w14:paraId="78B5BE27" w14:textId="77777777" w:rsidR="00F27FB0" w:rsidRPr="008976E3" w:rsidRDefault="00CC6A45" w:rsidP="00334F3C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2.00pm-2.15pm</w:t>
      </w:r>
    </w:p>
    <w:p w14:paraId="6F4CC8F0" w14:textId="77777777" w:rsidR="002957AF" w:rsidRPr="008976E3" w:rsidRDefault="005E7732" w:rsidP="00F27FB0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(20</w:t>
      </w:r>
      <w:r w:rsidR="00334F3C" w:rsidRPr="008976E3">
        <w:rPr>
          <w:rFonts w:ascii="Arial" w:eastAsia="Arial Unicode MS" w:hAnsi="Arial" w:cs="Arial"/>
          <w:sz w:val="24"/>
          <w:szCs w:val="24"/>
        </w:rPr>
        <w:t>2</w:t>
      </w:r>
      <w:r w:rsidR="00CC6A45" w:rsidRPr="008976E3">
        <w:rPr>
          <w:rFonts w:ascii="Arial" w:eastAsia="Arial Unicode MS" w:hAnsi="Arial" w:cs="Arial"/>
          <w:sz w:val="24"/>
          <w:szCs w:val="24"/>
        </w:rPr>
        <w:t>1</w:t>
      </w:r>
      <w:r w:rsidRPr="008976E3">
        <w:rPr>
          <w:rFonts w:ascii="Arial" w:eastAsia="Arial Unicode MS" w:hAnsi="Arial" w:cs="Arial"/>
          <w:sz w:val="24"/>
          <w:szCs w:val="24"/>
        </w:rPr>
        <w:t>-20</w:t>
      </w:r>
      <w:r w:rsidR="00983547" w:rsidRPr="008976E3">
        <w:rPr>
          <w:rFonts w:ascii="Arial" w:eastAsia="Arial Unicode MS" w:hAnsi="Arial" w:cs="Arial"/>
          <w:sz w:val="24"/>
          <w:szCs w:val="24"/>
        </w:rPr>
        <w:t>2</w:t>
      </w:r>
      <w:r w:rsidR="00CC6A45" w:rsidRPr="008976E3">
        <w:rPr>
          <w:rFonts w:ascii="Arial" w:eastAsia="Arial Unicode MS" w:hAnsi="Arial" w:cs="Arial"/>
          <w:sz w:val="24"/>
          <w:szCs w:val="24"/>
        </w:rPr>
        <w:t>2</w:t>
      </w:r>
      <w:r w:rsidR="002957AF" w:rsidRPr="008976E3">
        <w:rPr>
          <w:rFonts w:ascii="Arial" w:eastAsia="Arial Unicode MS" w:hAnsi="Arial" w:cs="Arial"/>
          <w:sz w:val="24"/>
          <w:szCs w:val="24"/>
        </w:rPr>
        <w:t xml:space="preserve"> UCC)</w:t>
      </w:r>
    </w:p>
    <w:p w14:paraId="6FC5993E" w14:textId="77777777" w:rsidR="008976E3" w:rsidRPr="008976E3" w:rsidRDefault="008976E3" w:rsidP="008976E3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Online Zoom due to Coronavirus</w:t>
      </w:r>
    </w:p>
    <w:p w14:paraId="0A94DBAF" w14:textId="77777777" w:rsidR="008976E3" w:rsidRPr="008976E3" w:rsidRDefault="008A153C" w:rsidP="00897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  <w:hyperlink r:id="rId7" w:history="1">
        <w:r w:rsidR="008976E3" w:rsidRPr="008976E3">
          <w:rPr>
            <w:rStyle w:val="Hyperlink"/>
            <w:rFonts w:ascii="Helvetica" w:eastAsiaTheme="minorHAnsi" w:hAnsi="Helvetica" w:cs="Helvetica"/>
            <w:sz w:val="24"/>
            <w:szCs w:val="24"/>
          </w:rPr>
          <w:t>https://ri-college.zoom.us/j/8688089557?pwd=V3lZY3djbHJDWjVGRWdRQjNpSlBwUT09</w:t>
        </w:r>
      </w:hyperlink>
    </w:p>
    <w:p w14:paraId="0BBC7B4E" w14:textId="77777777" w:rsidR="008976E3" w:rsidRPr="008976E3" w:rsidRDefault="008976E3" w:rsidP="00897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</w:p>
    <w:p w14:paraId="58D311B0" w14:textId="77777777" w:rsidR="008976E3" w:rsidRPr="008976E3" w:rsidRDefault="008976E3" w:rsidP="00897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  <w:r w:rsidRPr="008976E3">
        <w:rPr>
          <w:rFonts w:ascii="Helvetica" w:eastAsiaTheme="minorHAnsi" w:hAnsi="Helvetica" w:cs="Helvetica"/>
          <w:color w:val="616074"/>
          <w:sz w:val="24"/>
          <w:szCs w:val="24"/>
        </w:rPr>
        <w:t>Meeting ID: 868 808 9557                    Passcode: 1UzmdiSA</w:t>
      </w:r>
    </w:p>
    <w:p w14:paraId="345A692D" w14:textId="77777777" w:rsidR="00D57DC3" w:rsidRPr="008976E3" w:rsidRDefault="00D57DC3" w:rsidP="00D57DC3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</w:p>
    <w:p w14:paraId="0B81ADD4" w14:textId="77777777" w:rsidR="00E84EB9" w:rsidRPr="008976E3" w:rsidRDefault="00E84EB9" w:rsidP="00E84EB9">
      <w:pPr>
        <w:pStyle w:val="ColorfulList-Accent11"/>
        <w:numPr>
          <w:ilvl w:val="0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Call to Order</w:t>
      </w:r>
    </w:p>
    <w:p w14:paraId="08F666A0" w14:textId="77777777" w:rsidR="00AD68B7" w:rsidRPr="008976E3" w:rsidRDefault="00AD68B7" w:rsidP="00AD68B7">
      <w:pPr>
        <w:pStyle w:val="ColorfulList-Accent11"/>
        <w:rPr>
          <w:rFonts w:ascii="Arial" w:eastAsia="Arial Unicode MS" w:hAnsi="Arial" w:cs="Arial"/>
          <w:sz w:val="24"/>
          <w:szCs w:val="24"/>
        </w:rPr>
      </w:pPr>
    </w:p>
    <w:p w14:paraId="6FCBBBF9" w14:textId="1F316434" w:rsidR="00AD68B7" w:rsidRPr="008976E3" w:rsidRDefault="00AD68B7" w:rsidP="00E84EB9">
      <w:pPr>
        <w:pStyle w:val="ColorfulList-Accent11"/>
        <w:numPr>
          <w:ilvl w:val="0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Introduce new member</w:t>
      </w:r>
      <w:r w:rsidR="00E23E20" w:rsidRPr="008976E3">
        <w:rPr>
          <w:rFonts w:ascii="Arial" w:eastAsia="Arial Unicode MS" w:hAnsi="Arial" w:cs="Arial"/>
          <w:sz w:val="24"/>
          <w:szCs w:val="24"/>
        </w:rPr>
        <w:t>s</w:t>
      </w:r>
      <w:r w:rsidR="00227D9C" w:rsidRPr="008976E3">
        <w:rPr>
          <w:rFonts w:ascii="Arial" w:eastAsia="Arial Unicode MS" w:hAnsi="Arial" w:cs="Arial"/>
          <w:sz w:val="24"/>
          <w:szCs w:val="24"/>
        </w:rPr>
        <w:t>, explain duties</w:t>
      </w:r>
      <w:r w:rsidR="00092E24" w:rsidRPr="008976E3">
        <w:rPr>
          <w:rFonts w:ascii="Arial" w:eastAsia="Arial Unicode MS" w:hAnsi="Arial" w:cs="Arial"/>
          <w:sz w:val="24"/>
          <w:szCs w:val="24"/>
        </w:rPr>
        <w:t xml:space="preserve">: </w:t>
      </w:r>
      <w:r w:rsidR="008976E3">
        <w:rPr>
          <w:rFonts w:ascii="Arial" w:eastAsia="Arial Unicode MS" w:hAnsi="Arial" w:cs="Arial"/>
          <w:sz w:val="24"/>
          <w:szCs w:val="24"/>
        </w:rPr>
        <w:t>Suchandra Basu, Natasha Fein</w:t>
      </w:r>
      <w:r w:rsidR="00011F5D">
        <w:rPr>
          <w:rFonts w:ascii="Arial" w:eastAsia="Arial Unicode MS" w:hAnsi="Arial" w:cs="Arial"/>
          <w:sz w:val="24"/>
          <w:szCs w:val="24"/>
        </w:rPr>
        <w:t>berg</w:t>
      </w:r>
      <w:r w:rsidR="008976E3">
        <w:rPr>
          <w:rFonts w:ascii="Arial" w:eastAsia="Arial Unicode MS" w:hAnsi="Arial" w:cs="Arial"/>
          <w:sz w:val="24"/>
          <w:szCs w:val="24"/>
        </w:rPr>
        <w:t>, Anthony Galvez,</w:t>
      </w:r>
      <w:r w:rsidR="00017F04">
        <w:rPr>
          <w:rFonts w:ascii="Arial" w:eastAsia="Arial Unicode MS" w:hAnsi="Arial" w:cs="Arial"/>
          <w:sz w:val="24"/>
          <w:szCs w:val="24"/>
        </w:rPr>
        <w:t xml:space="preserve"> </w:t>
      </w:r>
      <w:r w:rsidR="00C07897">
        <w:rPr>
          <w:rFonts w:ascii="Arial" w:eastAsia="Arial Unicode MS" w:hAnsi="Arial" w:cs="Arial"/>
          <w:sz w:val="24"/>
          <w:szCs w:val="24"/>
        </w:rPr>
        <w:t>S</w:t>
      </w:r>
      <w:r w:rsidR="00F10281">
        <w:rPr>
          <w:rFonts w:ascii="Arial" w:eastAsia="Arial Unicode MS" w:hAnsi="Arial" w:cs="Arial"/>
          <w:sz w:val="24"/>
          <w:szCs w:val="24"/>
        </w:rPr>
        <w:t>ou</w:t>
      </w:r>
      <w:r w:rsidR="00C07897">
        <w:rPr>
          <w:rFonts w:ascii="Arial" w:eastAsia="Arial Unicode MS" w:hAnsi="Arial" w:cs="Arial"/>
          <w:sz w:val="24"/>
          <w:szCs w:val="24"/>
        </w:rPr>
        <w:t xml:space="preserve">myadeep Mukherjee, </w:t>
      </w:r>
      <w:r w:rsidR="00017F04">
        <w:rPr>
          <w:rFonts w:ascii="Arial" w:eastAsia="Arial Unicode MS" w:hAnsi="Arial" w:cs="Arial"/>
          <w:sz w:val="24"/>
          <w:szCs w:val="24"/>
        </w:rPr>
        <w:t>Glenn Rawson (and congratulation</w:t>
      </w:r>
      <w:r w:rsidR="00707CAA">
        <w:rPr>
          <w:rFonts w:ascii="Arial" w:eastAsia="Arial Unicode MS" w:hAnsi="Arial" w:cs="Arial"/>
          <w:sz w:val="24"/>
          <w:szCs w:val="24"/>
        </w:rPr>
        <w:t>s</w:t>
      </w:r>
      <w:r w:rsidR="00017F04">
        <w:rPr>
          <w:rFonts w:ascii="Arial" w:eastAsia="Arial Unicode MS" w:hAnsi="Arial" w:cs="Arial"/>
          <w:sz w:val="24"/>
          <w:szCs w:val="24"/>
        </w:rPr>
        <w:t xml:space="preserve"> to Traci and John for winning their elections)</w:t>
      </w:r>
      <w:r w:rsidR="007849E9">
        <w:rPr>
          <w:rFonts w:ascii="Arial" w:eastAsia="Arial Unicode MS" w:hAnsi="Arial" w:cs="Arial"/>
          <w:sz w:val="24"/>
          <w:szCs w:val="24"/>
        </w:rPr>
        <w:t>. Earl and Carolynn remain as the Deans.</w:t>
      </w:r>
      <w:r w:rsidR="00353DE9">
        <w:rPr>
          <w:rFonts w:ascii="Arial" w:eastAsia="Arial Unicode MS" w:hAnsi="Arial" w:cs="Arial"/>
          <w:sz w:val="24"/>
          <w:szCs w:val="24"/>
        </w:rPr>
        <w:t xml:space="preserve"> Students</w:t>
      </w:r>
      <w:r w:rsidR="00707CAA">
        <w:rPr>
          <w:rFonts w:ascii="Arial" w:eastAsia="Arial Unicode MS" w:hAnsi="Arial" w:cs="Arial"/>
          <w:sz w:val="24"/>
          <w:szCs w:val="24"/>
        </w:rPr>
        <w:t>—work in progress.</w:t>
      </w:r>
    </w:p>
    <w:p w14:paraId="75F733F8" w14:textId="187D7097" w:rsidR="00E84EB9" w:rsidRPr="008976E3" w:rsidRDefault="005E7732" w:rsidP="00E84EB9">
      <w:pPr>
        <w:pStyle w:val="ColorfulList-Accent110"/>
        <w:numPr>
          <w:ilvl w:val="0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Nominations to the 20</w:t>
      </w:r>
      <w:r w:rsidR="00017F04">
        <w:rPr>
          <w:rFonts w:ascii="Arial" w:eastAsia="Arial Unicode MS" w:hAnsi="Arial" w:cs="Arial"/>
          <w:sz w:val="24"/>
          <w:szCs w:val="24"/>
        </w:rPr>
        <w:t>21</w:t>
      </w:r>
      <w:r w:rsidRPr="008976E3">
        <w:rPr>
          <w:rFonts w:ascii="Arial" w:eastAsia="Arial Unicode MS" w:hAnsi="Arial" w:cs="Arial"/>
          <w:sz w:val="24"/>
          <w:szCs w:val="24"/>
        </w:rPr>
        <w:t>-20</w:t>
      </w:r>
      <w:r w:rsidR="00A34D11" w:rsidRPr="008976E3">
        <w:rPr>
          <w:rFonts w:ascii="Arial" w:eastAsia="Arial Unicode MS" w:hAnsi="Arial" w:cs="Arial"/>
          <w:sz w:val="24"/>
          <w:szCs w:val="24"/>
        </w:rPr>
        <w:t>2</w:t>
      </w:r>
      <w:r w:rsidR="00017F04">
        <w:rPr>
          <w:rFonts w:ascii="Arial" w:eastAsia="Arial Unicode MS" w:hAnsi="Arial" w:cs="Arial"/>
          <w:sz w:val="24"/>
          <w:szCs w:val="24"/>
        </w:rPr>
        <w:t>2</w:t>
      </w:r>
      <w:r w:rsidR="00E84EB9" w:rsidRPr="008976E3">
        <w:rPr>
          <w:rFonts w:ascii="Arial" w:eastAsia="Arial Unicode MS" w:hAnsi="Arial" w:cs="Arial"/>
          <w:sz w:val="24"/>
          <w:szCs w:val="24"/>
        </w:rPr>
        <w:t xml:space="preserve"> Executive Undergraduate Curriculum Committee in the categories of Chair, Secretary, and two additional members.</w:t>
      </w:r>
    </w:p>
    <w:p w14:paraId="27919C51" w14:textId="77777777" w:rsidR="00E84EB9" w:rsidRPr="008976E3" w:rsidRDefault="00E84EB9" w:rsidP="00E84EB9">
      <w:pPr>
        <w:pStyle w:val="ColorfulList-Accent110"/>
        <w:numPr>
          <w:ilvl w:val="1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Nomination</w:t>
      </w:r>
      <w:r w:rsidR="00B81093" w:rsidRPr="008976E3">
        <w:rPr>
          <w:rFonts w:ascii="Arial" w:eastAsia="Arial Unicode MS" w:hAnsi="Arial" w:cs="Arial"/>
          <w:sz w:val="24"/>
          <w:szCs w:val="24"/>
        </w:rPr>
        <w:t>s</w:t>
      </w:r>
      <w:r w:rsidRPr="008976E3">
        <w:rPr>
          <w:rFonts w:ascii="Arial" w:eastAsia="Arial Unicode MS" w:hAnsi="Arial" w:cs="Arial"/>
          <w:sz w:val="24"/>
          <w:szCs w:val="24"/>
        </w:rPr>
        <w:t xml:space="preserve"> for Chair: </w:t>
      </w:r>
    </w:p>
    <w:p w14:paraId="1826A692" w14:textId="77777777" w:rsidR="00E84EB9" w:rsidRPr="008976E3" w:rsidRDefault="00E84EB9" w:rsidP="00E84EB9">
      <w:pPr>
        <w:pStyle w:val="ColorfulList-Accent110"/>
        <w:numPr>
          <w:ilvl w:val="2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 xml:space="preserve">Susan Abbotson </w:t>
      </w:r>
    </w:p>
    <w:p w14:paraId="1DD0EC08" w14:textId="77777777" w:rsidR="00E84EB9" w:rsidRPr="008976E3" w:rsidRDefault="00E84EB9" w:rsidP="00E84EB9">
      <w:pPr>
        <w:pStyle w:val="ColorfulList-Accent110"/>
        <w:numPr>
          <w:ilvl w:val="2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Others?</w:t>
      </w:r>
    </w:p>
    <w:p w14:paraId="72FBC333" w14:textId="77777777" w:rsidR="00E84EB9" w:rsidRPr="008976E3" w:rsidRDefault="00E84EB9" w:rsidP="00E84EB9">
      <w:pPr>
        <w:pStyle w:val="ColorfulList-Accent110"/>
        <w:numPr>
          <w:ilvl w:val="1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Nomination</w:t>
      </w:r>
      <w:r w:rsidR="00B81093" w:rsidRPr="008976E3">
        <w:rPr>
          <w:rFonts w:ascii="Arial" w:eastAsia="Arial Unicode MS" w:hAnsi="Arial" w:cs="Arial"/>
          <w:sz w:val="24"/>
          <w:szCs w:val="24"/>
        </w:rPr>
        <w:t>s</w:t>
      </w:r>
      <w:r w:rsidRPr="008976E3">
        <w:rPr>
          <w:rFonts w:ascii="Arial" w:eastAsia="Arial Unicode MS" w:hAnsi="Arial" w:cs="Arial"/>
          <w:sz w:val="24"/>
          <w:szCs w:val="24"/>
        </w:rPr>
        <w:t xml:space="preserve"> for Secretary: </w:t>
      </w:r>
    </w:p>
    <w:p w14:paraId="3F7C62A1" w14:textId="77777777" w:rsidR="00E84EB9" w:rsidRPr="008976E3" w:rsidRDefault="00E84EB9" w:rsidP="00E84EB9">
      <w:pPr>
        <w:pStyle w:val="ColorfulList-Accent110"/>
        <w:numPr>
          <w:ilvl w:val="2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 xml:space="preserve">Charlie McLaughlin </w:t>
      </w:r>
    </w:p>
    <w:p w14:paraId="21E091EF" w14:textId="77777777" w:rsidR="00E84EB9" w:rsidRPr="008976E3" w:rsidRDefault="00E84EB9" w:rsidP="00E84EB9">
      <w:pPr>
        <w:pStyle w:val="ColorfulList-Accent110"/>
        <w:numPr>
          <w:ilvl w:val="2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Others?</w:t>
      </w:r>
    </w:p>
    <w:p w14:paraId="3F4B3054" w14:textId="77777777" w:rsidR="00E84EB9" w:rsidRPr="008976E3" w:rsidRDefault="00E84EB9" w:rsidP="00E84EB9">
      <w:pPr>
        <w:pStyle w:val="ColorfulList-Accent110"/>
        <w:numPr>
          <w:ilvl w:val="1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 xml:space="preserve">Nominations for </w:t>
      </w:r>
      <w:r w:rsidRPr="00A632E7">
        <w:rPr>
          <w:rFonts w:ascii="Arial" w:eastAsia="Arial Unicode MS" w:hAnsi="Arial" w:cs="Arial"/>
          <w:b/>
          <w:sz w:val="24"/>
          <w:szCs w:val="24"/>
        </w:rPr>
        <w:t>two members</w:t>
      </w:r>
      <w:r w:rsidRPr="008976E3">
        <w:rPr>
          <w:rFonts w:ascii="Arial" w:eastAsia="Arial Unicode MS" w:hAnsi="Arial" w:cs="Arial"/>
          <w:sz w:val="24"/>
          <w:szCs w:val="24"/>
        </w:rPr>
        <w:t xml:space="preserve"> of the Executive Committee:</w:t>
      </w:r>
    </w:p>
    <w:p w14:paraId="4289CA53" w14:textId="0E979D39" w:rsidR="00E84EB9" w:rsidRDefault="00A632E7" w:rsidP="00E84EB9">
      <w:pPr>
        <w:pStyle w:val="ColorfulList-Accent110"/>
        <w:numPr>
          <w:ilvl w:val="2"/>
          <w:numId w:val="1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John Burke</w:t>
      </w:r>
    </w:p>
    <w:p w14:paraId="3B23BAC1" w14:textId="6D4397D3" w:rsidR="00334F3C" w:rsidRDefault="00DD03BF" w:rsidP="00E84EB9">
      <w:pPr>
        <w:pStyle w:val="ColorfulList-Accent110"/>
        <w:numPr>
          <w:ilvl w:val="2"/>
          <w:numId w:val="1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Todd Borgerding</w:t>
      </w:r>
    </w:p>
    <w:p w14:paraId="552475BC" w14:textId="61791D1E" w:rsidR="00CA5D9C" w:rsidRPr="008976E3" w:rsidRDefault="00CA5D9C" w:rsidP="00E84EB9">
      <w:pPr>
        <w:pStyle w:val="ColorfulList-Accent110"/>
        <w:numPr>
          <w:ilvl w:val="2"/>
          <w:numId w:val="1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Others?</w:t>
      </w:r>
    </w:p>
    <w:p w14:paraId="64C04777" w14:textId="77777777" w:rsidR="00E84EB9" w:rsidRPr="008976E3" w:rsidRDefault="00E84EB9" w:rsidP="00E84EB9">
      <w:pPr>
        <w:pStyle w:val="ColorfulList-Accent11"/>
        <w:numPr>
          <w:ilvl w:val="0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Vot</w:t>
      </w:r>
      <w:r w:rsidR="00D22D6F" w:rsidRPr="008976E3">
        <w:rPr>
          <w:rFonts w:ascii="Arial" w:eastAsia="Arial Unicode MS" w:hAnsi="Arial" w:cs="Arial"/>
          <w:sz w:val="24"/>
          <w:szCs w:val="24"/>
        </w:rPr>
        <w:t>e for 20</w:t>
      </w:r>
      <w:r w:rsidR="00334F3C" w:rsidRPr="008976E3">
        <w:rPr>
          <w:rFonts w:ascii="Arial" w:eastAsia="Arial Unicode MS" w:hAnsi="Arial" w:cs="Arial"/>
          <w:sz w:val="24"/>
          <w:szCs w:val="24"/>
        </w:rPr>
        <w:t>20</w:t>
      </w:r>
      <w:r w:rsidR="00D22D6F" w:rsidRPr="008976E3">
        <w:rPr>
          <w:rFonts w:ascii="Arial" w:eastAsia="Arial Unicode MS" w:hAnsi="Arial" w:cs="Arial"/>
          <w:sz w:val="24"/>
          <w:szCs w:val="24"/>
        </w:rPr>
        <w:t>-20</w:t>
      </w:r>
      <w:r w:rsidR="00A34D11" w:rsidRPr="008976E3">
        <w:rPr>
          <w:rFonts w:ascii="Arial" w:eastAsia="Arial Unicode MS" w:hAnsi="Arial" w:cs="Arial"/>
          <w:sz w:val="24"/>
          <w:szCs w:val="24"/>
        </w:rPr>
        <w:t>2</w:t>
      </w:r>
      <w:r w:rsidR="00334F3C" w:rsidRPr="008976E3">
        <w:rPr>
          <w:rFonts w:ascii="Arial" w:eastAsia="Arial Unicode MS" w:hAnsi="Arial" w:cs="Arial"/>
          <w:sz w:val="24"/>
          <w:szCs w:val="24"/>
        </w:rPr>
        <w:t>1</w:t>
      </w:r>
      <w:r w:rsidRPr="008976E3">
        <w:rPr>
          <w:rFonts w:ascii="Arial" w:eastAsia="Arial Unicode MS" w:hAnsi="Arial" w:cs="Arial"/>
          <w:sz w:val="24"/>
          <w:szCs w:val="24"/>
        </w:rPr>
        <w:t xml:space="preserve"> Officers of the UCC</w:t>
      </w:r>
      <w:r w:rsidR="008976E3">
        <w:rPr>
          <w:rFonts w:ascii="Arial" w:eastAsia="Arial Unicode MS" w:hAnsi="Arial" w:cs="Arial"/>
          <w:sz w:val="24"/>
          <w:szCs w:val="24"/>
        </w:rPr>
        <w:t xml:space="preserve"> (if any seat is contested this will be an anonymous vote).</w:t>
      </w:r>
    </w:p>
    <w:p w14:paraId="3F8299C4" w14:textId="77777777" w:rsidR="00EA4102" w:rsidRPr="008976E3" w:rsidRDefault="00EA4102" w:rsidP="00CC7796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051BF82" w14:textId="77777777" w:rsidR="00E41102" w:rsidRPr="008976E3" w:rsidRDefault="00E41102" w:rsidP="008976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2CA6C2" w14:textId="77777777" w:rsidR="00334F3C" w:rsidRPr="008976E3" w:rsidRDefault="00334F3C" w:rsidP="002957AF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</w:p>
    <w:p w14:paraId="6B0633B8" w14:textId="77777777" w:rsidR="002957AF" w:rsidRPr="008976E3" w:rsidRDefault="00334F3C" w:rsidP="002957AF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1</w:t>
      </w:r>
      <w:r w:rsidR="008976E3" w:rsidRPr="008976E3">
        <w:rPr>
          <w:rFonts w:ascii="Arial" w:eastAsia="Arial Unicode MS" w:hAnsi="Arial" w:cs="Arial"/>
          <w:sz w:val="24"/>
          <w:szCs w:val="24"/>
        </w:rPr>
        <w:t>4</w:t>
      </w:r>
      <w:r w:rsidR="002957AF" w:rsidRPr="008976E3">
        <w:rPr>
          <w:rFonts w:ascii="Arial" w:eastAsia="Arial Unicode MS" w:hAnsi="Arial" w:cs="Arial"/>
          <w:sz w:val="24"/>
          <w:szCs w:val="24"/>
        </w:rPr>
        <w:t xml:space="preserve"> May</w:t>
      </w:r>
      <w:r w:rsidR="005E7732" w:rsidRPr="008976E3">
        <w:rPr>
          <w:rFonts w:ascii="Arial" w:eastAsia="Arial Unicode MS" w:hAnsi="Arial" w:cs="Arial"/>
          <w:sz w:val="24"/>
          <w:szCs w:val="24"/>
        </w:rPr>
        <w:t xml:space="preserve"> 20</w:t>
      </w:r>
      <w:r w:rsidRPr="008976E3">
        <w:rPr>
          <w:rFonts w:ascii="Arial" w:eastAsia="Arial Unicode MS" w:hAnsi="Arial" w:cs="Arial"/>
          <w:sz w:val="24"/>
          <w:szCs w:val="24"/>
        </w:rPr>
        <w:t>2</w:t>
      </w:r>
      <w:r w:rsidR="008976E3">
        <w:rPr>
          <w:rFonts w:ascii="Arial" w:eastAsia="Arial Unicode MS" w:hAnsi="Arial" w:cs="Arial"/>
          <w:sz w:val="24"/>
          <w:szCs w:val="24"/>
        </w:rPr>
        <w:t>1</w:t>
      </w:r>
    </w:p>
    <w:p w14:paraId="67FB127A" w14:textId="77777777" w:rsidR="008976E3" w:rsidRPr="008976E3" w:rsidRDefault="008976E3" w:rsidP="008976E3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2.</w:t>
      </w:r>
      <w:r>
        <w:rPr>
          <w:rFonts w:ascii="Arial" w:eastAsia="Arial Unicode MS" w:hAnsi="Arial" w:cs="Arial"/>
          <w:sz w:val="24"/>
          <w:szCs w:val="24"/>
        </w:rPr>
        <w:t>15</w:t>
      </w:r>
      <w:r w:rsidRPr="008976E3">
        <w:rPr>
          <w:rFonts w:ascii="Arial" w:eastAsia="Arial Unicode MS" w:hAnsi="Arial" w:cs="Arial"/>
          <w:sz w:val="24"/>
          <w:szCs w:val="24"/>
        </w:rPr>
        <w:t>pm-</w:t>
      </w:r>
      <w:r>
        <w:rPr>
          <w:rFonts w:ascii="Arial" w:eastAsia="Arial Unicode MS" w:hAnsi="Arial" w:cs="Arial"/>
          <w:sz w:val="24"/>
          <w:szCs w:val="24"/>
        </w:rPr>
        <w:t>4</w:t>
      </w:r>
      <w:r w:rsidRPr="008976E3">
        <w:rPr>
          <w:rFonts w:ascii="Arial" w:eastAsia="Arial Unicode MS" w:hAnsi="Arial" w:cs="Arial"/>
          <w:sz w:val="24"/>
          <w:szCs w:val="24"/>
        </w:rPr>
        <w:t>pm</w:t>
      </w:r>
    </w:p>
    <w:p w14:paraId="2600BD3F" w14:textId="77777777" w:rsidR="008976E3" w:rsidRPr="008976E3" w:rsidRDefault="008976E3" w:rsidP="008976E3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(202</w:t>
      </w:r>
      <w:r>
        <w:rPr>
          <w:rFonts w:ascii="Arial" w:eastAsia="Arial Unicode MS" w:hAnsi="Arial" w:cs="Arial"/>
          <w:sz w:val="24"/>
          <w:szCs w:val="24"/>
        </w:rPr>
        <w:t>0</w:t>
      </w:r>
      <w:r w:rsidRPr="008976E3">
        <w:rPr>
          <w:rFonts w:ascii="Arial" w:eastAsia="Arial Unicode MS" w:hAnsi="Arial" w:cs="Arial"/>
          <w:sz w:val="24"/>
          <w:szCs w:val="24"/>
        </w:rPr>
        <w:t>-202</w:t>
      </w:r>
      <w:r>
        <w:rPr>
          <w:rFonts w:ascii="Arial" w:eastAsia="Arial Unicode MS" w:hAnsi="Arial" w:cs="Arial"/>
          <w:sz w:val="24"/>
          <w:szCs w:val="24"/>
        </w:rPr>
        <w:t>1</w:t>
      </w:r>
      <w:r w:rsidRPr="008976E3">
        <w:rPr>
          <w:rFonts w:ascii="Arial" w:eastAsia="Arial Unicode MS" w:hAnsi="Arial" w:cs="Arial"/>
          <w:sz w:val="24"/>
          <w:szCs w:val="24"/>
        </w:rPr>
        <w:t xml:space="preserve"> UCC)</w:t>
      </w:r>
    </w:p>
    <w:p w14:paraId="0568D515" w14:textId="77777777" w:rsidR="008976E3" w:rsidRPr="008976E3" w:rsidRDefault="008976E3" w:rsidP="008976E3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Online Zoom due to Coronavirus</w:t>
      </w:r>
    </w:p>
    <w:p w14:paraId="21C34D23" w14:textId="77777777" w:rsidR="008976E3" w:rsidRPr="008976E3" w:rsidRDefault="008A153C" w:rsidP="00897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  <w:hyperlink r:id="rId8" w:history="1">
        <w:r w:rsidR="008976E3" w:rsidRPr="008976E3">
          <w:rPr>
            <w:rStyle w:val="Hyperlink"/>
            <w:rFonts w:ascii="Helvetica" w:eastAsiaTheme="minorHAnsi" w:hAnsi="Helvetica" w:cs="Helvetica"/>
            <w:sz w:val="24"/>
            <w:szCs w:val="24"/>
          </w:rPr>
          <w:t>https://ri-college.zoom.us/j/8688089557?pwd=V3lZY3djbHJDWjVGRWdRQjNpSlBwUT09</w:t>
        </w:r>
      </w:hyperlink>
    </w:p>
    <w:p w14:paraId="5C730EA1" w14:textId="77777777" w:rsidR="008976E3" w:rsidRPr="008976E3" w:rsidRDefault="008976E3" w:rsidP="00897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</w:p>
    <w:p w14:paraId="45052B4D" w14:textId="77777777" w:rsidR="008976E3" w:rsidRPr="008976E3" w:rsidRDefault="008976E3" w:rsidP="00897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  <w:r w:rsidRPr="008976E3">
        <w:rPr>
          <w:rFonts w:ascii="Helvetica" w:eastAsiaTheme="minorHAnsi" w:hAnsi="Helvetica" w:cs="Helvetica"/>
          <w:color w:val="616074"/>
          <w:sz w:val="24"/>
          <w:szCs w:val="24"/>
        </w:rPr>
        <w:t>Meeting ID: 868 808 9557                    Passcode: 1UzmdiSA</w:t>
      </w:r>
    </w:p>
    <w:p w14:paraId="725B09A1" w14:textId="77777777" w:rsidR="002957AF" w:rsidRPr="008976E3" w:rsidRDefault="002957AF" w:rsidP="0070455F">
      <w:pPr>
        <w:pStyle w:val="ColorfulList-Accent11"/>
        <w:ind w:left="0"/>
        <w:rPr>
          <w:rFonts w:ascii="Arial" w:eastAsia="Arial Unicode MS" w:hAnsi="Arial" w:cs="Arial"/>
          <w:sz w:val="24"/>
          <w:szCs w:val="24"/>
        </w:rPr>
      </w:pPr>
    </w:p>
    <w:p w14:paraId="298D4B78" w14:textId="77777777" w:rsidR="002957AF" w:rsidRPr="008976E3" w:rsidRDefault="002957AF" w:rsidP="00E84EB9">
      <w:pPr>
        <w:pStyle w:val="ColorfulList-Accent11"/>
        <w:ind w:left="0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1. Call to order</w:t>
      </w:r>
    </w:p>
    <w:p w14:paraId="2C94F650" w14:textId="77777777" w:rsidR="002957AF" w:rsidRPr="008976E3" w:rsidRDefault="002957AF" w:rsidP="00E84EB9">
      <w:pPr>
        <w:pStyle w:val="ColorfulList-Accent11"/>
        <w:ind w:left="0"/>
        <w:rPr>
          <w:rFonts w:ascii="Arial" w:eastAsia="Arial Unicode MS" w:hAnsi="Arial" w:cs="Arial"/>
          <w:sz w:val="24"/>
          <w:szCs w:val="24"/>
        </w:rPr>
      </w:pPr>
    </w:p>
    <w:p w14:paraId="69BA2BFC" w14:textId="77777777" w:rsidR="00460A9B" w:rsidRPr="008976E3" w:rsidRDefault="002957AF" w:rsidP="00E84EB9">
      <w:pPr>
        <w:pStyle w:val="ColorfulList-Accent11"/>
        <w:ind w:left="0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 xml:space="preserve">2. </w:t>
      </w:r>
      <w:r w:rsidR="00460A9B" w:rsidRPr="008976E3">
        <w:rPr>
          <w:rFonts w:ascii="Arial" w:eastAsia="Arial Unicode MS" w:hAnsi="Arial" w:cs="Arial"/>
          <w:sz w:val="24"/>
          <w:szCs w:val="24"/>
        </w:rPr>
        <w:t>Approve Minutes</w:t>
      </w:r>
      <w:r w:rsidR="005E7732" w:rsidRPr="008976E3">
        <w:rPr>
          <w:rFonts w:ascii="Arial" w:eastAsia="Arial Unicode MS" w:hAnsi="Arial" w:cs="Arial"/>
          <w:sz w:val="24"/>
          <w:szCs w:val="24"/>
        </w:rPr>
        <w:t xml:space="preserve">: </w:t>
      </w:r>
      <w:r w:rsidR="00983547" w:rsidRPr="008976E3">
        <w:rPr>
          <w:rFonts w:ascii="Arial" w:eastAsia="Arial Unicode MS" w:hAnsi="Arial" w:cs="Arial"/>
          <w:sz w:val="24"/>
          <w:szCs w:val="24"/>
        </w:rPr>
        <w:t>1</w:t>
      </w:r>
      <w:r w:rsidR="008976E3">
        <w:rPr>
          <w:rFonts w:ascii="Arial" w:eastAsia="Arial Unicode MS" w:hAnsi="Arial" w:cs="Arial"/>
          <w:sz w:val="24"/>
          <w:szCs w:val="24"/>
        </w:rPr>
        <w:t>6</w:t>
      </w:r>
      <w:r w:rsidR="000E0E22" w:rsidRPr="008976E3">
        <w:rPr>
          <w:rFonts w:ascii="Arial" w:eastAsia="Arial Unicode MS" w:hAnsi="Arial" w:cs="Arial"/>
          <w:sz w:val="24"/>
          <w:szCs w:val="24"/>
        </w:rPr>
        <w:t xml:space="preserve"> </w:t>
      </w:r>
      <w:r w:rsidR="00B2662F" w:rsidRPr="008976E3">
        <w:rPr>
          <w:rFonts w:ascii="Arial" w:eastAsia="Arial Unicode MS" w:hAnsi="Arial" w:cs="Arial"/>
          <w:sz w:val="24"/>
          <w:szCs w:val="24"/>
        </w:rPr>
        <w:t>April</w:t>
      </w:r>
      <w:r w:rsidR="005E7732" w:rsidRPr="008976E3">
        <w:rPr>
          <w:rFonts w:ascii="Arial" w:eastAsia="Arial Unicode MS" w:hAnsi="Arial" w:cs="Arial"/>
          <w:sz w:val="24"/>
          <w:szCs w:val="24"/>
        </w:rPr>
        <w:t xml:space="preserve"> 20</w:t>
      </w:r>
      <w:r w:rsidR="00334F3C" w:rsidRPr="008976E3">
        <w:rPr>
          <w:rFonts w:ascii="Arial" w:eastAsia="Arial Unicode MS" w:hAnsi="Arial" w:cs="Arial"/>
          <w:sz w:val="24"/>
          <w:szCs w:val="24"/>
        </w:rPr>
        <w:t>2</w:t>
      </w:r>
      <w:r w:rsidR="008976E3">
        <w:rPr>
          <w:rFonts w:ascii="Arial" w:eastAsia="Arial Unicode MS" w:hAnsi="Arial" w:cs="Arial"/>
          <w:sz w:val="24"/>
          <w:szCs w:val="24"/>
        </w:rPr>
        <w:t>1</w:t>
      </w:r>
      <w:r w:rsidR="00460A9B" w:rsidRPr="008976E3">
        <w:rPr>
          <w:rFonts w:ascii="Arial" w:eastAsia="Arial Unicode MS" w:hAnsi="Arial" w:cs="Arial"/>
          <w:sz w:val="24"/>
          <w:szCs w:val="24"/>
        </w:rPr>
        <w:t>.</w:t>
      </w:r>
    </w:p>
    <w:p w14:paraId="263642FB" w14:textId="77777777" w:rsidR="00460A9B" w:rsidRPr="008976E3" w:rsidRDefault="00460A9B" w:rsidP="00460A9B">
      <w:pPr>
        <w:pStyle w:val="ColorfulList-Accent11"/>
        <w:ind w:left="0"/>
        <w:rPr>
          <w:rFonts w:ascii="Arial" w:eastAsia="Arial Unicode MS" w:hAnsi="Arial" w:cs="Arial"/>
          <w:sz w:val="24"/>
          <w:szCs w:val="24"/>
        </w:rPr>
      </w:pPr>
    </w:p>
    <w:p w14:paraId="0AB46842" w14:textId="77777777" w:rsidR="00D57DC3" w:rsidRPr="008976E3" w:rsidRDefault="002957AF" w:rsidP="00E84EB9">
      <w:pPr>
        <w:pStyle w:val="ColorfulList-Accent11"/>
        <w:ind w:left="0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 xml:space="preserve">3. </w:t>
      </w:r>
      <w:r w:rsidR="00D57DC3" w:rsidRPr="008976E3">
        <w:rPr>
          <w:rFonts w:ascii="Arial" w:eastAsia="Arial Unicode MS" w:hAnsi="Arial" w:cs="Arial"/>
          <w:sz w:val="24"/>
          <w:szCs w:val="24"/>
        </w:rPr>
        <w:t>Report of the Chair</w:t>
      </w:r>
      <w:r w:rsidR="00BD76B5" w:rsidRPr="008976E3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461073FC" w14:textId="09CBF8B1" w:rsidR="002957AF" w:rsidRDefault="00386651" w:rsidP="002957AF">
      <w:pPr>
        <w:pStyle w:val="ColorfulList-Accent11"/>
        <w:numPr>
          <w:ilvl w:val="1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 xml:space="preserve">Committee </w:t>
      </w:r>
      <w:r w:rsidR="002957AF" w:rsidRPr="008976E3">
        <w:rPr>
          <w:rFonts w:ascii="Arial" w:eastAsia="Arial Unicode MS" w:hAnsi="Arial" w:cs="Arial"/>
          <w:sz w:val="24"/>
          <w:szCs w:val="24"/>
        </w:rPr>
        <w:t xml:space="preserve">Membership </w:t>
      </w:r>
      <w:r w:rsidR="005E7732" w:rsidRPr="008976E3">
        <w:rPr>
          <w:rFonts w:ascii="Arial" w:eastAsia="Arial Unicode MS" w:hAnsi="Arial" w:cs="Arial"/>
          <w:sz w:val="24"/>
          <w:szCs w:val="24"/>
        </w:rPr>
        <w:t>for 20</w:t>
      </w:r>
      <w:r w:rsidR="00334F3C" w:rsidRPr="008976E3">
        <w:rPr>
          <w:rFonts w:ascii="Arial" w:eastAsia="Arial Unicode MS" w:hAnsi="Arial" w:cs="Arial"/>
          <w:sz w:val="24"/>
          <w:szCs w:val="24"/>
        </w:rPr>
        <w:t>2</w:t>
      </w:r>
      <w:r w:rsidR="00B31386">
        <w:rPr>
          <w:rFonts w:ascii="Arial" w:eastAsia="Arial Unicode MS" w:hAnsi="Arial" w:cs="Arial"/>
          <w:sz w:val="24"/>
          <w:szCs w:val="24"/>
        </w:rPr>
        <w:t>1</w:t>
      </w:r>
      <w:r w:rsidR="005E7732" w:rsidRPr="008976E3">
        <w:rPr>
          <w:rFonts w:ascii="Arial" w:eastAsia="Arial Unicode MS" w:hAnsi="Arial" w:cs="Arial"/>
          <w:sz w:val="24"/>
          <w:szCs w:val="24"/>
        </w:rPr>
        <w:t>-20</w:t>
      </w:r>
      <w:r w:rsidR="00983547" w:rsidRPr="008976E3">
        <w:rPr>
          <w:rFonts w:ascii="Arial" w:eastAsia="Arial Unicode MS" w:hAnsi="Arial" w:cs="Arial"/>
          <w:sz w:val="24"/>
          <w:szCs w:val="24"/>
        </w:rPr>
        <w:t>2</w:t>
      </w:r>
      <w:r w:rsidR="00B31386">
        <w:rPr>
          <w:rFonts w:ascii="Arial" w:eastAsia="Arial Unicode MS" w:hAnsi="Arial" w:cs="Arial"/>
          <w:sz w:val="24"/>
          <w:szCs w:val="24"/>
        </w:rPr>
        <w:t>2</w:t>
      </w:r>
      <w:r w:rsidR="00334F3C" w:rsidRPr="008976E3">
        <w:rPr>
          <w:rFonts w:ascii="Arial" w:eastAsia="Arial Unicode MS" w:hAnsi="Arial" w:cs="Arial"/>
          <w:sz w:val="24"/>
          <w:szCs w:val="24"/>
        </w:rPr>
        <w:t>—</w:t>
      </w:r>
      <w:r w:rsidR="00F24403" w:rsidRPr="008976E3">
        <w:rPr>
          <w:rFonts w:ascii="Arial" w:eastAsia="Arial Unicode MS" w:hAnsi="Arial" w:cs="Arial"/>
          <w:sz w:val="24"/>
          <w:szCs w:val="24"/>
        </w:rPr>
        <w:t>updates</w:t>
      </w:r>
      <w:r w:rsidR="00CC7796" w:rsidRPr="008976E3">
        <w:rPr>
          <w:rFonts w:ascii="Arial" w:eastAsia="Arial Unicode MS" w:hAnsi="Arial" w:cs="Arial"/>
          <w:sz w:val="24"/>
          <w:szCs w:val="24"/>
        </w:rPr>
        <w:t xml:space="preserve"> (including results of the above elections for the Executive UCC</w:t>
      </w:r>
      <w:r w:rsidR="00017F04">
        <w:rPr>
          <w:rFonts w:ascii="Arial" w:eastAsia="Arial Unicode MS" w:hAnsi="Arial" w:cs="Arial"/>
          <w:sz w:val="24"/>
          <w:szCs w:val="24"/>
        </w:rPr>
        <w:t>—see above</w:t>
      </w:r>
      <w:r w:rsidR="00CC7796" w:rsidRPr="008976E3">
        <w:rPr>
          <w:rFonts w:ascii="Arial" w:eastAsia="Arial Unicode MS" w:hAnsi="Arial" w:cs="Arial"/>
          <w:sz w:val="24"/>
          <w:szCs w:val="24"/>
        </w:rPr>
        <w:t>)</w:t>
      </w:r>
      <w:r w:rsidR="00334F3C" w:rsidRPr="008976E3">
        <w:rPr>
          <w:rFonts w:ascii="Arial" w:eastAsia="Arial Unicode MS" w:hAnsi="Arial" w:cs="Arial"/>
          <w:sz w:val="24"/>
          <w:szCs w:val="24"/>
        </w:rPr>
        <w:t xml:space="preserve">: Thanks to </w:t>
      </w:r>
      <w:r w:rsidR="00017F04">
        <w:rPr>
          <w:rFonts w:ascii="Arial" w:eastAsia="Arial Unicode MS" w:hAnsi="Arial" w:cs="Arial"/>
          <w:sz w:val="24"/>
          <w:szCs w:val="24"/>
        </w:rPr>
        <w:t xml:space="preserve">Susan Zoll, Murat Aydogdu, </w:t>
      </w:r>
      <w:r w:rsidR="00A519FF">
        <w:rPr>
          <w:rFonts w:ascii="Arial" w:eastAsia="Arial Unicode MS" w:hAnsi="Arial" w:cs="Arial"/>
          <w:sz w:val="24"/>
          <w:szCs w:val="24"/>
        </w:rPr>
        <w:t xml:space="preserve">Jason Sawyer </w:t>
      </w:r>
      <w:r w:rsidR="00017F04">
        <w:rPr>
          <w:rFonts w:ascii="Arial" w:eastAsia="Arial Unicode MS" w:hAnsi="Arial" w:cs="Arial"/>
          <w:sz w:val="24"/>
          <w:szCs w:val="24"/>
        </w:rPr>
        <w:t xml:space="preserve">and to </w:t>
      </w:r>
      <w:r w:rsidR="00B31386">
        <w:rPr>
          <w:rFonts w:ascii="Arial" w:eastAsia="Arial Unicode MS" w:hAnsi="Arial" w:cs="Arial"/>
          <w:sz w:val="24"/>
          <w:szCs w:val="24"/>
        </w:rPr>
        <w:t>David Espinosa</w:t>
      </w:r>
      <w:r w:rsidR="00334F3C" w:rsidRPr="008976E3">
        <w:rPr>
          <w:rFonts w:ascii="Arial" w:eastAsia="Arial Unicode MS" w:hAnsi="Arial" w:cs="Arial"/>
          <w:sz w:val="24"/>
          <w:szCs w:val="24"/>
        </w:rPr>
        <w:t xml:space="preserve"> for </w:t>
      </w:r>
      <w:r w:rsidR="00017F04">
        <w:rPr>
          <w:rFonts w:ascii="Arial" w:eastAsia="Arial Unicode MS" w:hAnsi="Arial" w:cs="Arial"/>
          <w:sz w:val="24"/>
          <w:szCs w:val="24"/>
        </w:rPr>
        <w:t>their</w:t>
      </w:r>
      <w:r w:rsidR="00334F3C" w:rsidRPr="008976E3">
        <w:rPr>
          <w:rFonts w:ascii="Arial" w:eastAsia="Arial Unicode MS" w:hAnsi="Arial" w:cs="Arial"/>
          <w:sz w:val="24"/>
          <w:szCs w:val="24"/>
        </w:rPr>
        <w:t xml:space="preserve"> long service to UCC</w:t>
      </w:r>
      <w:r w:rsidR="00A632E7">
        <w:rPr>
          <w:rFonts w:ascii="Arial" w:eastAsia="Arial Unicode MS" w:hAnsi="Arial" w:cs="Arial"/>
          <w:sz w:val="24"/>
          <w:szCs w:val="24"/>
        </w:rPr>
        <w:t>, especially David who has also served long time on the Executive UCC</w:t>
      </w:r>
      <w:r w:rsidR="00A519FF">
        <w:rPr>
          <w:rFonts w:ascii="Arial" w:eastAsia="Arial Unicode MS" w:hAnsi="Arial" w:cs="Arial"/>
          <w:sz w:val="24"/>
          <w:szCs w:val="24"/>
        </w:rPr>
        <w:t xml:space="preserve"> as well as Jason</w:t>
      </w:r>
      <w:r w:rsidR="00A632E7">
        <w:rPr>
          <w:rFonts w:ascii="Arial" w:eastAsia="Arial Unicode MS" w:hAnsi="Arial" w:cs="Arial"/>
          <w:sz w:val="24"/>
          <w:szCs w:val="24"/>
        </w:rPr>
        <w:t xml:space="preserve">, too, and </w:t>
      </w:r>
      <w:r w:rsidR="00A519FF">
        <w:rPr>
          <w:rFonts w:ascii="Arial" w:eastAsia="Arial Unicode MS" w:hAnsi="Arial" w:cs="Arial"/>
          <w:sz w:val="24"/>
          <w:szCs w:val="24"/>
        </w:rPr>
        <w:t xml:space="preserve">both have </w:t>
      </w:r>
      <w:r w:rsidR="00A632E7">
        <w:rPr>
          <w:rFonts w:ascii="Arial" w:eastAsia="Arial Unicode MS" w:hAnsi="Arial" w:cs="Arial"/>
          <w:sz w:val="24"/>
          <w:szCs w:val="24"/>
        </w:rPr>
        <w:t>given erstwhile service</w:t>
      </w:r>
      <w:r w:rsidR="00334F3C" w:rsidRPr="008976E3">
        <w:rPr>
          <w:rFonts w:ascii="Arial" w:eastAsia="Arial Unicode MS" w:hAnsi="Arial" w:cs="Arial"/>
          <w:sz w:val="24"/>
          <w:szCs w:val="24"/>
        </w:rPr>
        <w:t xml:space="preserve">. </w:t>
      </w:r>
      <w:r w:rsidR="00A519FF">
        <w:rPr>
          <w:rFonts w:ascii="Arial" w:eastAsia="Arial Unicode MS" w:hAnsi="Arial" w:cs="Arial"/>
          <w:sz w:val="24"/>
          <w:szCs w:val="24"/>
        </w:rPr>
        <w:t xml:space="preserve">Much gratitude. </w:t>
      </w:r>
      <w:r w:rsidR="00E23E20" w:rsidRPr="008976E3">
        <w:rPr>
          <w:rFonts w:ascii="Arial" w:eastAsia="Arial Unicode MS" w:hAnsi="Arial" w:cs="Arial"/>
          <w:sz w:val="24"/>
          <w:szCs w:val="24"/>
        </w:rPr>
        <w:t xml:space="preserve">Also, </w:t>
      </w:r>
      <w:r w:rsidR="00A632E7">
        <w:rPr>
          <w:rFonts w:ascii="Arial" w:eastAsia="Arial Unicode MS" w:hAnsi="Arial" w:cs="Arial"/>
          <w:sz w:val="24"/>
          <w:szCs w:val="24"/>
        </w:rPr>
        <w:t xml:space="preserve">we are </w:t>
      </w:r>
      <w:r w:rsidR="001831C9">
        <w:rPr>
          <w:rFonts w:ascii="Arial" w:eastAsia="Arial Unicode MS" w:hAnsi="Arial" w:cs="Arial"/>
          <w:sz w:val="24"/>
          <w:szCs w:val="24"/>
        </w:rPr>
        <w:t xml:space="preserve">working on getting </w:t>
      </w:r>
      <w:r w:rsidR="00B31386">
        <w:rPr>
          <w:rFonts w:ascii="Arial" w:eastAsia="Arial Unicode MS" w:hAnsi="Arial" w:cs="Arial"/>
          <w:sz w:val="24"/>
          <w:szCs w:val="24"/>
        </w:rPr>
        <w:t>two new students</w:t>
      </w:r>
      <w:r w:rsidR="001831C9">
        <w:rPr>
          <w:rFonts w:ascii="Arial" w:eastAsia="Arial Unicode MS" w:hAnsi="Arial" w:cs="Arial"/>
          <w:sz w:val="24"/>
          <w:szCs w:val="24"/>
        </w:rPr>
        <w:t xml:space="preserve">, but meantime </w:t>
      </w:r>
      <w:r w:rsidR="00E23E20" w:rsidRPr="008976E3">
        <w:rPr>
          <w:rFonts w:ascii="Arial" w:eastAsia="Arial Unicode MS" w:hAnsi="Arial" w:cs="Arial"/>
          <w:sz w:val="24"/>
          <w:szCs w:val="24"/>
        </w:rPr>
        <w:t xml:space="preserve">the deepest thanks to </w:t>
      </w:r>
      <w:r w:rsidR="00B31386">
        <w:rPr>
          <w:rFonts w:ascii="Arial" w:eastAsia="Arial Unicode MS" w:hAnsi="Arial" w:cs="Arial"/>
          <w:sz w:val="24"/>
          <w:szCs w:val="24"/>
        </w:rPr>
        <w:t>Anthony</w:t>
      </w:r>
      <w:r w:rsidR="00E23E20" w:rsidRPr="008976E3">
        <w:rPr>
          <w:rFonts w:ascii="Arial" w:eastAsia="Arial Unicode MS" w:hAnsi="Arial" w:cs="Arial"/>
          <w:sz w:val="24"/>
          <w:szCs w:val="24"/>
        </w:rPr>
        <w:t xml:space="preserve"> for </w:t>
      </w:r>
      <w:r w:rsidR="00B31386">
        <w:rPr>
          <w:rFonts w:ascii="Arial" w:eastAsia="Arial Unicode MS" w:hAnsi="Arial" w:cs="Arial"/>
          <w:sz w:val="24"/>
          <w:szCs w:val="24"/>
        </w:rPr>
        <w:t>his</w:t>
      </w:r>
      <w:r w:rsidR="00E23E20" w:rsidRPr="008976E3">
        <w:rPr>
          <w:rFonts w:ascii="Arial" w:eastAsia="Arial Unicode MS" w:hAnsi="Arial" w:cs="Arial"/>
          <w:sz w:val="24"/>
          <w:szCs w:val="24"/>
        </w:rPr>
        <w:t xml:space="preserve"> </w:t>
      </w:r>
      <w:r w:rsidR="00A632E7">
        <w:rPr>
          <w:rFonts w:ascii="Arial" w:eastAsia="Arial Unicode MS" w:hAnsi="Arial" w:cs="Arial"/>
          <w:sz w:val="24"/>
          <w:szCs w:val="24"/>
        </w:rPr>
        <w:t>lengthy</w:t>
      </w:r>
      <w:r w:rsidR="00E23E20" w:rsidRPr="008976E3">
        <w:rPr>
          <w:rFonts w:ascii="Arial" w:eastAsia="Arial Unicode MS" w:hAnsi="Arial" w:cs="Arial"/>
          <w:sz w:val="24"/>
          <w:szCs w:val="24"/>
        </w:rPr>
        <w:t xml:space="preserve"> service</w:t>
      </w:r>
      <w:r w:rsidR="00A632E7">
        <w:rPr>
          <w:rFonts w:ascii="Arial" w:eastAsia="Arial Unicode MS" w:hAnsi="Arial" w:cs="Arial"/>
          <w:sz w:val="24"/>
          <w:szCs w:val="24"/>
        </w:rPr>
        <w:t>, too</w:t>
      </w:r>
      <w:r w:rsidR="00E23E20" w:rsidRPr="008976E3">
        <w:rPr>
          <w:rFonts w:ascii="Arial" w:eastAsia="Arial Unicode MS" w:hAnsi="Arial" w:cs="Arial"/>
          <w:sz w:val="24"/>
          <w:szCs w:val="24"/>
        </w:rPr>
        <w:t xml:space="preserve">, and congratulations for </w:t>
      </w:r>
      <w:r w:rsidR="00B31386">
        <w:rPr>
          <w:rFonts w:ascii="Arial" w:eastAsia="Arial Unicode MS" w:hAnsi="Arial" w:cs="Arial"/>
          <w:sz w:val="24"/>
          <w:szCs w:val="24"/>
        </w:rPr>
        <w:t>his</w:t>
      </w:r>
      <w:r w:rsidR="00E23E20" w:rsidRPr="008976E3">
        <w:rPr>
          <w:rFonts w:ascii="Arial" w:eastAsia="Arial Unicode MS" w:hAnsi="Arial" w:cs="Arial"/>
          <w:sz w:val="24"/>
          <w:szCs w:val="24"/>
        </w:rPr>
        <w:t xml:space="preserve"> graduation. </w:t>
      </w:r>
      <w:r w:rsidR="00334F3C" w:rsidRPr="008976E3">
        <w:rPr>
          <w:rFonts w:ascii="Arial" w:eastAsia="Arial Unicode MS" w:hAnsi="Arial" w:cs="Arial"/>
          <w:sz w:val="24"/>
          <w:szCs w:val="24"/>
        </w:rPr>
        <w:t xml:space="preserve">COGE has some turn around—thanks to </w:t>
      </w:r>
      <w:r w:rsidR="00B31386">
        <w:rPr>
          <w:rFonts w:ascii="Arial" w:eastAsia="Arial Unicode MS" w:hAnsi="Arial" w:cs="Arial"/>
          <w:sz w:val="24"/>
          <w:szCs w:val="24"/>
        </w:rPr>
        <w:t xml:space="preserve">Mary Baker and </w:t>
      </w:r>
      <w:r w:rsidR="00017F04">
        <w:rPr>
          <w:rFonts w:ascii="Arial" w:eastAsia="Arial Unicode MS" w:hAnsi="Arial" w:cs="Arial"/>
          <w:sz w:val="24"/>
          <w:szCs w:val="24"/>
        </w:rPr>
        <w:t>Jiyun Wu</w:t>
      </w:r>
      <w:r w:rsidR="00334F3C" w:rsidRPr="008976E3">
        <w:rPr>
          <w:rFonts w:ascii="Arial" w:eastAsia="Arial Unicode MS" w:hAnsi="Arial" w:cs="Arial"/>
          <w:sz w:val="24"/>
          <w:szCs w:val="24"/>
        </w:rPr>
        <w:t>, for their service</w:t>
      </w:r>
      <w:r w:rsidR="00A632E7">
        <w:rPr>
          <w:rFonts w:ascii="Arial" w:eastAsia="Arial Unicode MS" w:hAnsi="Arial" w:cs="Arial"/>
          <w:sz w:val="24"/>
          <w:szCs w:val="24"/>
        </w:rPr>
        <w:t>, Praveena Gullapalli will be replacing Mary</w:t>
      </w:r>
      <w:r w:rsidR="00334F3C" w:rsidRPr="008976E3">
        <w:rPr>
          <w:rFonts w:ascii="Arial" w:eastAsia="Arial Unicode MS" w:hAnsi="Arial" w:cs="Arial"/>
          <w:sz w:val="24"/>
          <w:szCs w:val="24"/>
        </w:rPr>
        <w:t xml:space="preserve"> and </w:t>
      </w:r>
      <w:r w:rsidR="00A519FF">
        <w:rPr>
          <w:rFonts w:ascii="Arial" w:eastAsia="Arial Unicode MS" w:hAnsi="Arial" w:cs="Arial"/>
          <w:sz w:val="24"/>
          <w:szCs w:val="24"/>
        </w:rPr>
        <w:t>we</w:t>
      </w:r>
      <w:r w:rsidR="007849E9">
        <w:rPr>
          <w:rFonts w:ascii="Arial" w:eastAsia="Arial Unicode MS" w:hAnsi="Arial" w:cs="Arial"/>
          <w:sz w:val="24"/>
          <w:szCs w:val="24"/>
        </w:rPr>
        <w:t xml:space="preserve"> </w:t>
      </w:r>
      <w:r w:rsidR="00A632E7">
        <w:rPr>
          <w:rFonts w:ascii="Arial" w:eastAsia="Arial Unicode MS" w:hAnsi="Arial" w:cs="Arial"/>
          <w:sz w:val="24"/>
          <w:szCs w:val="24"/>
        </w:rPr>
        <w:t>are still looking for someone from SOB</w:t>
      </w:r>
      <w:r w:rsidR="007849E9">
        <w:rPr>
          <w:rFonts w:ascii="Arial" w:eastAsia="Arial Unicode MS" w:hAnsi="Arial" w:cs="Arial"/>
          <w:sz w:val="24"/>
          <w:szCs w:val="24"/>
        </w:rPr>
        <w:t xml:space="preserve"> in time for </w:t>
      </w:r>
      <w:r w:rsidR="00A632E7">
        <w:rPr>
          <w:rFonts w:ascii="Arial" w:eastAsia="Arial Unicode MS" w:hAnsi="Arial" w:cs="Arial"/>
          <w:sz w:val="24"/>
          <w:szCs w:val="24"/>
        </w:rPr>
        <w:t xml:space="preserve">the </w:t>
      </w:r>
      <w:r w:rsidR="007849E9">
        <w:rPr>
          <w:rFonts w:ascii="Arial" w:eastAsia="Arial Unicode MS" w:hAnsi="Arial" w:cs="Arial"/>
          <w:sz w:val="24"/>
          <w:szCs w:val="24"/>
        </w:rPr>
        <w:t>July 1</w:t>
      </w:r>
      <w:r w:rsidR="007849E9" w:rsidRPr="007849E9">
        <w:rPr>
          <w:rFonts w:ascii="Arial" w:eastAsia="Arial Unicode MS" w:hAnsi="Arial" w:cs="Arial"/>
          <w:sz w:val="24"/>
          <w:szCs w:val="24"/>
          <w:vertAlign w:val="superscript"/>
        </w:rPr>
        <w:t>st</w:t>
      </w:r>
      <w:r w:rsidR="007849E9">
        <w:rPr>
          <w:rFonts w:ascii="Arial" w:eastAsia="Arial Unicode MS" w:hAnsi="Arial" w:cs="Arial"/>
          <w:sz w:val="24"/>
          <w:szCs w:val="24"/>
        </w:rPr>
        <w:t xml:space="preserve"> deadline</w:t>
      </w:r>
      <w:r w:rsidR="00334F3C" w:rsidRPr="008976E3">
        <w:rPr>
          <w:rFonts w:ascii="Arial" w:eastAsia="Arial Unicode MS" w:hAnsi="Arial" w:cs="Arial"/>
          <w:sz w:val="24"/>
          <w:szCs w:val="24"/>
        </w:rPr>
        <w:t xml:space="preserve">. </w:t>
      </w:r>
    </w:p>
    <w:p w14:paraId="6965B2D7" w14:textId="671632D7" w:rsidR="001831C9" w:rsidRPr="008976E3" w:rsidRDefault="00A632E7" w:rsidP="002957AF">
      <w:pPr>
        <w:pStyle w:val="ColorfulList-Accent11"/>
        <w:numPr>
          <w:ilvl w:val="1"/>
          <w:numId w:val="1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Mem</w:t>
      </w:r>
      <w:r w:rsidR="00A519FF">
        <w:rPr>
          <w:rFonts w:ascii="Arial" w:eastAsia="Arial Unicode MS" w:hAnsi="Arial" w:cs="Arial"/>
          <w:sz w:val="24"/>
          <w:szCs w:val="24"/>
        </w:rPr>
        <w:t>b</w:t>
      </w:r>
      <w:r>
        <w:rPr>
          <w:rFonts w:ascii="Arial" w:eastAsia="Arial Unicode MS" w:hAnsi="Arial" w:cs="Arial"/>
          <w:sz w:val="24"/>
          <w:szCs w:val="24"/>
        </w:rPr>
        <w:t xml:space="preserve">ership of </w:t>
      </w:r>
      <w:r w:rsidR="00A519FF">
        <w:rPr>
          <w:rFonts w:ascii="Arial" w:eastAsia="Arial Unicode MS" w:hAnsi="Arial" w:cs="Arial"/>
          <w:sz w:val="24"/>
          <w:szCs w:val="24"/>
        </w:rPr>
        <w:t xml:space="preserve">the </w:t>
      </w:r>
      <w:r w:rsidR="001831C9">
        <w:rPr>
          <w:rFonts w:ascii="Arial" w:eastAsia="Arial Unicode MS" w:hAnsi="Arial" w:cs="Arial"/>
          <w:sz w:val="24"/>
          <w:szCs w:val="24"/>
        </w:rPr>
        <w:t>Writing Board remains as is, hoping to get it running again in the Fall.</w:t>
      </w:r>
    </w:p>
    <w:p w14:paraId="003E5362" w14:textId="1FA51FCA" w:rsidR="00F63E4A" w:rsidRPr="008976E3" w:rsidRDefault="002957AF" w:rsidP="006F4F1E">
      <w:pPr>
        <w:pStyle w:val="ColorfulList-Accent11"/>
        <w:numPr>
          <w:ilvl w:val="1"/>
          <w:numId w:val="1"/>
        </w:numPr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Summer activities</w:t>
      </w:r>
      <w:r w:rsidR="00386651" w:rsidRPr="008976E3">
        <w:rPr>
          <w:rFonts w:ascii="Arial" w:eastAsia="Arial Unicode MS" w:hAnsi="Arial" w:cs="Arial"/>
          <w:sz w:val="24"/>
          <w:szCs w:val="24"/>
        </w:rPr>
        <w:t>: Academic Rhode</w:t>
      </w:r>
      <w:r w:rsidR="00983547" w:rsidRPr="008976E3">
        <w:rPr>
          <w:rFonts w:ascii="Arial" w:eastAsia="Arial Unicode MS" w:hAnsi="Arial" w:cs="Arial"/>
          <w:sz w:val="24"/>
          <w:szCs w:val="24"/>
        </w:rPr>
        <w:t xml:space="preserve"> </w:t>
      </w:r>
      <w:r w:rsidR="00386651" w:rsidRPr="008976E3">
        <w:rPr>
          <w:rFonts w:ascii="Arial" w:eastAsia="Arial Unicode MS" w:hAnsi="Arial" w:cs="Arial"/>
          <w:sz w:val="24"/>
          <w:szCs w:val="24"/>
        </w:rPr>
        <w:t>Maps</w:t>
      </w:r>
      <w:r w:rsidR="00A519FF">
        <w:rPr>
          <w:rFonts w:ascii="Arial" w:eastAsia="Arial Unicode MS" w:hAnsi="Arial" w:cs="Arial"/>
          <w:sz w:val="24"/>
          <w:szCs w:val="24"/>
        </w:rPr>
        <w:t xml:space="preserve"> (to be compatible with new website)</w:t>
      </w:r>
      <w:r w:rsidR="00F24403" w:rsidRPr="008976E3">
        <w:rPr>
          <w:rFonts w:ascii="Arial" w:eastAsia="Arial Unicode MS" w:hAnsi="Arial" w:cs="Arial"/>
          <w:sz w:val="24"/>
          <w:szCs w:val="24"/>
        </w:rPr>
        <w:t>,</w:t>
      </w:r>
      <w:r w:rsidR="00386651" w:rsidRPr="008976E3">
        <w:rPr>
          <w:rFonts w:ascii="Arial" w:eastAsia="Arial Unicode MS" w:hAnsi="Arial" w:cs="Arial"/>
          <w:sz w:val="24"/>
          <w:szCs w:val="24"/>
        </w:rPr>
        <w:t xml:space="preserve"> Website </w:t>
      </w:r>
      <w:r w:rsidR="00983547" w:rsidRPr="008976E3">
        <w:rPr>
          <w:rFonts w:ascii="Arial" w:eastAsia="Arial Unicode MS" w:hAnsi="Arial" w:cs="Arial"/>
          <w:sz w:val="24"/>
          <w:szCs w:val="24"/>
        </w:rPr>
        <w:t>Updates</w:t>
      </w:r>
      <w:r w:rsidR="00F24403" w:rsidRPr="008976E3">
        <w:rPr>
          <w:rFonts w:ascii="Arial" w:eastAsia="Arial Unicode MS" w:hAnsi="Arial" w:cs="Arial"/>
          <w:sz w:val="24"/>
          <w:szCs w:val="24"/>
        </w:rPr>
        <w:t xml:space="preserve">, </w:t>
      </w:r>
      <w:r w:rsidR="00386651" w:rsidRPr="008976E3">
        <w:rPr>
          <w:rFonts w:ascii="Arial" w:eastAsia="Arial Unicode MS" w:hAnsi="Arial" w:cs="Arial"/>
          <w:sz w:val="24"/>
          <w:szCs w:val="24"/>
        </w:rPr>
        <w:t>and Catalog.</w:t>
      </w:r>
    </w:p>
    <w:p w14:paraId="721178FE" w14:textId="77777777" w:rsidR="00A34D11" w:rsidRPr="008976E3" w:rsidRDefault="00A34D11" w:rsidP="00A34D11">
      <w:pPr>
        <w:pStyle w:val="ColorfulList-Accent11"/>
        <w:ind w:left="1440"/>
        <w:rPr>
          <w:rFonts w:ascii="Arial" w:eastAsia="Arial Unicode MS" w:hAnsi="Arial" w:cs="Arial"/>
          <w:sz w:val="24"/>
          <w:szCs w:val="24"/>
        </w:rPr>
      </w:pPr>
    </w:p>
    <w:p w14:paraId="235B906D" w14:textId="77777777" w:rsidR="002957AF" w:rsidRPr="008976E3" w:rsidRDefault="002957AF" w:rsidP="002957AF">
      <w:pPr>
        <w:pStyle w:val="ColorfulList-Accent11"/>
        <w:spacing w:after="0"/>
        <w:ind w:left="0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4. Annual Reports:</w:t>
      </w:r>
    </w:p>
    <w:p w14:paraId="0AC079E5" w14:textId="77777777" w:rsidR="002957AF" w:rsidRPr="008976E3" w:rsidRDefault="002957AF" w:rsidP="002957AF">
      <w:pPr>
        <w:pStyle w:val="ColorfulList-Accent11"/>
        <w:numPr>
          <w:ilvl w:val="0"/>
          <w:numId w:val="18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COGE</w:t>
      </w:r>
    </w:p>
    <w:p w14:paraId="151106EF" w14:textId="52D7C9BC" w:rsidR="002957AF" w:rsidRPr="008976E3" w:rsidRDefault="002957AF" w:rsidP="002957AF">
      <w:pPr>
        <w:pStyle w:val="ColorfulList-Accent11"/>
        <w:numPr>
          <w:ilvl w:val="0"/>
          <w:numId w:val="18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Student Designed Majors</w:t>
      </w:r>
      <w:r w:rsidR="00334F3C" w:rsidRPr="008976E3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4943AFE7" w14:textId="77777777" w:rsidR="002957AF" w:rsidRPr="008976E3" w:rsidRDefault="002957AF" w:rsidP="002957AF">
      <w:pPr>
        <w:pStyle w:val="ColorfulList-Accent11"/>
        <w:numPr>
          <w:ilvl w:val="0"/>
          <w:numId w:val="18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Honors College</w:t>
      </w:r>
    </w:p>
    <w:p w14:paraId="44C009C8" w14:textId="29327505" w:rsidR="00BD76B5" w:rsidRPr="008976E3" w:rsidRDefault="002957AF" w:rsidP="00BD76B5">
      <w:pPr>
        <w:pStyle w:val="ColorfulList-Accent11"/>
        <w:numPr>
          <w:ilvl w:val="0"/>
          <w:numId w:val="18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Writing Board</w:t>
      </w:r>
    </w:p>
    <w:p w14:paraId="164427D5" w14:textId="77777777" w:rsidR="003860FB" w:rsidRPr="008976E3" w:rsidRDefault="003860FB" w:rsidP="00BD76B5">
      <w:pPr>
        <w:pStyle w:val="ColorfulList-Accent11"/>
        <w:numPr>
          <w:ilvl w:val="0"/>
          <w:numId w:val="18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Transfer Minors</w:t>
      </w:r>
    </w:p>
    <w:p w14:paraId="4FB8D89D" w14:textId="77777777" w:rsidR="00AC4784" w:rsidRPr="008976E3" w:rsidRDefault="00AC4784" w:rsidP="00AC478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15AEEC2" w14:textId="77777777" w:rsidR="00B31386" w:rsidRDefault="00334F3C" w:rsidP="00B313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76E3">
        <w:rPr>
          <w:rFonts w:ascii="Arial" w:hAnsi="Arial" w:cs="Arial"/>
          <w:sz w:val="24"/>
          <w:szCs w:val="24"/>
        </w:rPr>
        <w:t>5</w:t>
      </w:r>
      <w:r w:rsidR="008D0FA3" w:rsidRPr="008976E3">
        <w:rPr>
          <w:rFonts w:ascii="Arial" w:hAnsi="Arial" w:cs="Arial"/>
          <w:sz w:val="24"/>
          <w:szCs w:val="24"/>
        </w:rPr>
        <w:t xml:space="preserve">. </w:t>
      </w:r>
      <w:r w:rsidR="00B31386">
        <w:rPr>
          <w:rFonts w:ascii="Arial" w:hAnsi="Arial" w:cs="Arial"/>
          <w:sz w:val="24"/>
          <w:szCs w:val="24"/>
        </w:rPr>
        <w:t>Old</w:t>
      </w:r>
      <w:r w:rsidR="00D57DC3" w:rsidRPr="008976E3">
        <w:rPr>
          <w:rFonts w:ascii="Arial" w:hAnsi="Arial" w:cs="Arial"/>
          <w:sz w:val="24"/>
          <w:szCs w:val="24"/>
        </w:rPr>
        <w:t xml:space="preserve"> Business</w:t>
      </w:r>
      <w:r w:rsidR="00BC240A" w:rsidRPr="008976E3">
        <w:rPr>
          <w:rFonts w:ascii="Arial" w:hAnsi="Arial" w:cs="Arial"/>
          <w:sz w:val="24"/>
          <w:szCs w:val="24"/>
        </w:rPr>
        <w:t xml:space="preserve"> </w:t>
      </w:r>
    </w:p>
    <w:p w14:paraId="18863549" w14:textId="77777777" w:rsidR="00B31386" w:rsidRDefault="00B31386" w:rsidP="00B313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B6FCD2" w14:textId="73F6DAE5" w:rsidR="00B31386" w:rsidRPr="00BF2D23" w:rsidRDefault="00B31386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20-21-038 COMM</w:t>
      </w:r>
      <w:r w:rsidR="001831C9">
        <w:rPr>
          <w:rFonts w:ascii="Arial" w:hAnsi="Arial" w:cs="Arial"/>
          <w:sz w:val="24"/>
          <w:szCs w:val="24"/>
        </w:rPr>
        <w:t>’s proposal</w:t>
      </w:r>
      <w:r>
        <w:rPr>
          <w:rFonts w:ascii="Arial" w:hAnsi="Arial" w:cs="Arial"/>
          <w:sz w:val="24"/>
          <w:szCs w:val="24"/>
        </w:rPr>
        <w:t xml:space="preserve"> to suspend their program’s concentration in </w:t>
      </w:r>
      <w:r w:rsidRPr="00BF2D23">
        <w:rPr>
          <w:rFonts w:ascii="Arial" w:hAnsi="Arial" w:cs="Arial"/>
          <w:sz w:val="24"/>
          <w:szCs w:val="24"/>
        </w:rPr>
        <w:t>Journalism due to a shortage of available faculty to teach the required courses</w:t>
      </w:r>
      <w:r w:rsidR="001831C9">
        <w:rPr>
          <w:rFonts w:ascii="Arial" w:hAnsi="Arial" w:cs="Arial"/>
          <w:sz w:val="24"/>
          <w:szCs w:val="24"/>
        </w:rPr>
        <w:t>—has been withdrawn for reconsideration until after the program review is done.</w:t>
      </w:r>
    </w:p>
    <w:p w14:paraId="5A0DFEAF" w14:textId="77777777" w:rsidR="00B31386" w:rsidRDefault="00B31386" w:rsidP="00B313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F06181" w14:textId="77777777" w:rsidR="00B31386" w:rsidRDefault="00B31386" w:rsidP="00B31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New Business</w:t>
      </w:r>
    </w:p>
    <w:p w14:paraId="51D97B36" w14:textId="10595E31" w:rsidR="00247A3A" w:rsidRPr="005E22D1" w:rsidRDefault="00B31386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20-21-04</w:t>
      </w:r>
      <w:r w:rsidR="005B190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Approve the revision of the </w:t>
      </w:r>
      <w:r w:rsidR="005B1900">
        <w:rPr>
          <w:rFonts w:ascii="Arial" w:hAnsi="Arial" w:cs="Arial"/>
          <w:sz w:val="24"/>
          <w:szCs w:val="24"/>
        </w:rPr>
        <w:t>title and description of ANTH 104</w:t>
      </w:r>
      <w:r w:rsidR="00227963">
        <w:rPr>
          <w:rFonts w:ascii="Arial" w:hAnsi="Arial" w:cs="Arial"/>
          <w:sz w:val="24"/>
          <w:szCs w:val="24"/>
        </w:rPr>
        <w:t xml:space="preserve"> </w:t>
      </w:r>
      <w:r w:rsidR="00227963" w:rsidRPr="005E22D1">
        <w:rPr>
          <w:rFonts w:ascii="Arial" w:hAnsi="Arial" w:cs="Arial"/>
          <w:sz w:val="24"/>
          <w:szCs w:val="24"/>
        </w:rPr>
        <w:t>Introduction to Linguistic Anthropology</w:t>
      </w:r>
      <w:r w:rsidR="005E22D1">
        <w:rPr>
          <w:rFonts w:ascii="Arial" w:hAnsi="Arial" w:cs="Arial"/>
          <w:sz w:val="24"/>
          <w:szCs w:val="24"/>
        </w:rPr>
        <w:t xml:space="preserve"> to better reflect its focus</w:t>
      </w:r>
      <w:r w:rsidRPr="005E22D1">
        <w:rPr>
          <w:rFonts w:ascii="Arial" w:hAnsi="Arial" w:cs="Arial"/>
          <w:sz w:val="24"/>
          <w:szCs w:val="24"/>
        </w:rPr>
        <w:t>.</w:t>
      </w:r>
      <w:r w:rsidR="00227963" w:rsidRPr="005E22D1">
        <w:rPr>
          <w:rFonts w:ascii="Arial" w:hAnsi="Arial" w:cs="Arial"/>
          <w:sz w:val="24"/>
          <w:szCs w:val="24"/>
        </w:rPr>
        <w:t xml:space="preserve"> This is a Gen Ed. SB and COGE has approved.</w:t>
      </w:r>
      <w:r w:rsidR="007139AA">
        <w:rPr>
          <w:rFonts w:ascii="Arial" w:hAnsi="Arial" w:cs="Arial"/>
          <w:sz w:val="24"/>
          <w:szCs w:val="24"/>
        </w:rPr>
        <w:t xml:space="preserve">  </w:t>
      </w:r>
    </w:p>
    <w:p w14:paraId="1F58AF4B" w14:textId="2DB58E8F" w:rsidR="00227963" w:rsidRPr="005E22D1" w:rsidRDefault="00227963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5E22D1">
        <w:rPr>
          <w:rFonts w:ascii="Arial" w:hAnsi="Arial" w:cs="Arial"/>
          <w:sz w:val="24"/>
          <w:szCs w:val="24"/>
        </w:rPr>
        <w:t>20-21-049 Approve a revision to the title and description of HIST 267 Personal Memories of the World Wars</w:t>
      </w:r>
      <w:r w:rsidR="005E22D1">
        <w:rPr>
          <w:rFonts w:ascii="Arial" w:hAnsi="Arial" w:cs="Arial"/>
          <w:sz w:val="24"/>
          <w:szCs w:val="24"/>
        </w:rPr>
        <w:t xml:space="preserve"> to better r</w:t>
      </w:r>
      <w:r w:rsidR="00E2286D">
        <w:rPr>
          <w:rFonts w:ascii="Arial" w:hAnsi="Arial" w:cs="Arial"/>
          <w:sz w:val="24"/>
          <w:szCs w:val="24"/>
        </w:rPr>
        <w:t>e</w:t>
      </w:r>
      <w:r w:rsidR="005E22D1">
        <w:rPr>
          <w:rFonts w:ascii="Arial" w:hAnsi="Arial" w:cs="Arial"/>
          <w:sz w:val="24"/>
          <w:szCs w:val="24"/>
        </w:rPr>
        <w:t>flect its content</w:t>
      </w:r>
      <w:r w:rsidRPr="005E22D1">
        <w:rPr>
          <w:rFonts w:ascii="Arial" w:hAnsi="Arial" w:cs="Arial"/>
          <w:sz w:val="24"/>
          <w:szCs w:val="24"/>
        </w:rPr>
        <w:t>. This is a Gen Ed. CONN and COGE has approved.</w:t>
      </w:r>
    </w:p>
    <w:p w14:paraId="2849A092" w14:textId="0561F657" w:rsidR="00946F73" w:rsidRPr="00011C9E" w:rsidRDefault="00227963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5E22D1">
        <w:rPr>
          <w:rFonts w:ascii="Arial" w:hAnsi="Arial" w:cs="Arial"/>
          <w:sz w:val="24"/>
          <w:szCs w:val="24"/>
        </w:rPr>
        <w:t>20-21-05</w:t>
      </w:r>
      <w:r w:rsidR="00946F73" w:rsidRPr="005E22D1">
        <w:rPr>
          <w:rFonts w:ascii="Arial" w:hAnsi="Arial" w:cs="Arial"/>
          <w:sz w:val="24"/>
          <w:szCs w:val="24"/>
        </w:rPr>
        <w:t xml:space="preserve">0 Approve a revision to the title and description of HIST 345 </w:t>
      </w:r>
      <w:r w:rsidR="005E22D1" w:rsidRPr="005E22D1">
        <w:rPr>
          <w:rFonts w:ascii="Arial" w:hAnsi="Arial" w:cs="Arial"/>
          <w:sz w:val="24"/>
          <w:szCs w:val="24"/>
        </w:rPr>
        <w:t xml:space="preserve">Conflict, Globalization and Modern East Asia </w:t>
      </w:r>
      <w:r w:rsidR="00946F73" w:rsidRPr="005E22D1">
        <w:rPr>
          <w:rFonts w:ascii="Arial" w:hAnsi="Arial" w:cs="Arial"/>
          <w:sz w:val="24"/>
          <w:szCs w:val="24"/>
        </w:rPr>
        <w:t>to better re</w:t>
      </w:r>
      <w:r w:rsidR="005E22D1" w:rsidRPr="005E22D1">
        <w:rPr>
          <w:rFonts w:ascii="Arial" w:hAnsi="Arial" w:cs="Arial"/>
          <w:sz w:val="24"/>
          <w:szCs w:val="24"/>
        </w:rPr>
        <w:t>flect its broadened focus</w:t>
      </w:r>
      <w:r w:rsidR="00011C9E" w:rsidRPr="00011C9E">
        <w:rPr>
          <w:rFonts w:ascii="Arial" w:hAnsi="Arial" w:cs="Arial"/>
          <w:sz w:val="24"/>
          <w:szCs w:val="24"/>
        </w:rPr>
        <w:t>,</w:t>
      </w:r>
      <w:r w:rsidR="00011C9E">
        <w:rPr>
          <w:rFonts w:ascii="Arial" w:hAnsi="Arial" w:cs="Arial"/>
          <w:sz w:val="24"/>
          <w:szCs w:val="24"/>
        </w:rPr>
        <w:t xml:space="preserve"> </w:t>
      </w:r>
      <w:r w:rsidR="00011C9E" w:rsidRPr="00011C9E">
        <w:rPr>
          <w:rFonts w:ascii="Arial" w:hAnsi="Arial" w:cs="Arial"/>
          <w:sz w:val="24"/>
          <w:szCs w:val="24"/>
        </w:rPr>
        <w:t>and to add the course to the electives for the Secondary Education History major from which it had been left out in error.</w:t>
      </w:r>
    </w:p>
    <w:p w14:paraId="2BA1D017" w14:textId="64DEB62F" w:rsidR="00227963" w:rsidRDefault="00946F73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5E22D1">
        <w:rPr>
          <w:rFonts w:ascii="Arial" w:hAnsi="Arial" w:cs="Arial"/>
          <w:sz w:val="24"/>
          <w:szCs w:val="24"/>
        </w:rPr>
        <w:lastRenderedPageBreak/>
        <w:t xml:space="preserve">20-21-051 </w:t>
      </w:r>
      <w:r w:rsidR="00227963" w:rsidRPr="005E22D1">
        <w:rPr>
          <w:rFonts w:ascii="Arial" w:hAnsi="Arial" w:cs="Arial"/>
          <w:sz w:val="24"/>
          <w:szCs w:val="24"/>
        </w:rPr>
        <w:t xml:space="preserve">Approve revisions to SED </w:t>
      </w:r>
      <w:r w:rsidR="00227963" w:rsidRPr="0046103F">
        <w:rPr>
          <w:rFonts w:ascii="Arial" w:hAnsi="Arial" w:cs="Arial"/>
          <w:sz w:val="24"/>
          <w:szCs w:val="24"/>
        </w:rPr>
        <w:t xml:space="preserve">316 </w:t>
      </w:r>
      <w:r w:rsidR="0046103F" w:rsidRPr="0046103F">
        <w:rPr>
          <w:rFonts w:ascii="Arial" w:hAnsi="Arial" w:cs="Arial"/>
          <w:sz w:val="24"/>
          <w:szCs w:val="24"/>
        </w:rPr>
        <w:t xml:space="preserve">Teaching Science, Technology, and Society </w:t>
      </w:r>
      <w:r w:rsidR="00227963" w:rsidRPr="0046103F">
        <w:rPr>
          <w:rFonts w:ascii="Arial" w:hAnsi="Arial" w:cs="Arial"/>
          <w:sz w:val="24"/>
          <w:szCs w:val="24"/>
        </w:rPr>
        <w:t xml:space="preserve">and SED 416 </w:t>
      </w:r>
      <w:r w:rsidR="0046103F" w:rsidRPr="0046103F">
        <w:rPr>
          <w:rFonts w:ascii="Arial" w:hAnsi="Arial" w:cs="Arial"/>
          <w:sz w:val="24"/>
          <w:szCs w:val="24"/>
        </w:rPr>
        <w:t xml:space="preserve">Practicum in Secondary Science Education </w:t>
      </w:r>
      <w:r w:rsidR="00227963" w:rsidRPr="0046103F">
        <w:rPr>
          <w:rFonts w:ascii="Arial" w:hAnsi="Arial" w:cs="Arial"/>
          <w:sz w:val="24"/>
          <w:szCs w:val="24"/>
        </w:rPr>
        <w:t xml:space="preserve">courses that were incorrectly sequenced. </w:t>
      </w:r>
      <w:r w:rsidR="0046103F" w:rsidRPr="0046103F">
        <w:rPr>
          <w:rFonts w:ascii="Arial" w:hAnsi="Arial" w:cs="Arial"/>
          <w:sz w:val="24"/>
          <w:szCs w:val="24"/>
        </w:rPr>
        <w:t>The courses will</w:t>
      </w:r>
      <w:r w:rsidR="0046103F">
        <w:rPr>
          <w:rFonts w:ascii="Arial" w:hAnsi="Arial" w:cs="Arial"/>
          <w:sz w:val="24"/>
          <w:szCs w:val="24"/>
        </w:rPr>
        <w:t xml:space="preserve"> essentially be switched and the titles and descriptions will be updated, and a new prerequisite for the upper level of the two. </w:t>
      </w:r>
    </w:p>
    <w:p w14:paraId="65D56DEB" w14:textId="0CBC65F3" w:rsidR="0046103F" w:rsidRDefault="0046103F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20-21-052 Approve a revision to the prerequisite of ART 324 Graphic Design II to better prepare students for its content.</w:t>
      </w:r>
      <w:r w:rsidR="007139AA">
        <w:rPr>
          <w:rFonts w:ascii="Arial" w:hAnsi="Arial" w:cs="Arial"/>
          <w:sz w:val="24"/>
          <w:szCs w:val="24"/>
        </w:rPr>
        <w:t xml:space="preserve"> </w:t>
      </w:r>
    </w:p>
    <w:p w14:paraId="289C153B" w14:textId="577428DB" w:rsidR="0046103F" w:rsidRDefault="0046103F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20-21-053 </w:t>
      </w:r>
      <w:r w:rsidR="005961D0">
        <w:rPr>
          <w:rFonts w:ascii="Arial" w:hAnsi="Arial" w:cs="Arial"/>
          <w:sz w:val="24"/>
          <w:szCs w:val="24"/>
        </w:rPr>
        <w:t>Withdrawn.</w:t>
      </w:r>
    </w:p>
    <w:p w14:paraId="39E9D58A" w14:textId="3096A0DC" w:rsidR="0046103F" w:rsidRDefault="0046103F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20-21-05</w:t>
      </w:r>
      <w:r w:rsidR="00426BB3">
        <w:rPr>
          <w:rFonts w:ascii="Arial" w:hAnsi="Arial" w:cs="Arial"/>
          <w:sz w:val="24"/>
          <w:szCs w:val="24"/>
        </w:rPr>
        <w:t>4</w:t>
      </w:r>
      <w:r w:rsidR="00FD72EE">
        <w:rPr>
          <w:rFonts w:ascii="Arial" w:hAnsi="Arial" w:cs="Arial"/>
          <w:sz w:val="24"/>
          <w:szCs w:val="24"/>
        </w:rPr>
        <w:t xml:space="preserve"> Approve the revision of the prerequisite of  CHEM 106 General Organic and Biochemistry II to add CHEM 104 </w:t>
      </w:r>
      <w:r w:rsidR="00604487">
        <w:rPr>
          <w:rFonts w:ascii="Arial" w:hAnsi="Arial" w:cs="Arial"/>
          <w:sz w:val="24"/>
          <w:szCs w:val="24"/>
        </w:rPr>
        <w:t xml:space="preserve">General Chemistry II </w:t>
      </w:r>
      <w:r w:rsidR="00FD72EE">
        <w:rPr>
          <w:rFonts w:ascii="Arial" w:hAnsi="Arial" w:cs="Arial"/>
          <w:sz w:val="24"/>
          <w:szCs w:val="24"/>
        </w:rPr>
        <w:t xml:space="preserve">as an alternate to better service prospective Nursing students for whom this course is required. </w:t>
      </w:r>
      <w:r w:rsidR="00FD72EE" w:rsidRPr="005E22D1">
        <w:rPr>
          <w:rFonts w:ascii="Arial" w:hAnsi="Arial" w:cs="Arial"/>
          <w:sz w:val="24"/>
          <w:szCs w:val="24"/>
        </w:rPr>
        <w:t xml:space="preserve">This is a Gen Ed. </w:t>
      </w:r>
      <w:r w:rsidR="00FD72EE">
        <w:rPr>
          <w:rFonts w:ascii="Arial" w:hAnsi="Arial" w:cs="Arial"/>
          <w:sz w:val="24"/>
          <w:szCs w:val="24"/>
        </w:rPr>
        <w:t>AQSR</w:t>
      </w:r>
      <w:r w:rsidR="00FD72EE" w:rsidRPr="005E22D1">
        <w:rPr>
          <w:rFonts w:ascii="Arial" w:hAnsi="Arial" w:cs="Arial"/>
          <w:sz w:val="24"/>
          <w:szCs w:val="24"/>
        </w:rPr>
        <w:t xml:space="preserve"> and COGE has approved</w:t>
      </w:r>
      <w:r w:rsidR="001B6B49">
        <w:rPr>
          <w:rFonts w:ascii="Arial" w:hAnsi="Arial" w:cs="Arial"/>
          <w:sz w:val="24"/>
          <w:szCs w:val="24"/>
        </w:rPr>
        <w:t>.</w:t>
      </w:r>
    </w:p>
    <w:p w14:paraId="46501EC5" w14:textId="7611C261" w:rsidR="0046103F" w:rsidRPr="00FD72EE" w:rsidRDefault="0046103F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20-21-055</w:t>
      </w:r>
      <w:r w:rsidR="00FD72EE">
        <w:rPr>
          <w:rFonts w:ascii="Arial" w:hAnsi="Arial" w:cs="Arial"/>
          <w:sz w:val="24"/>
          <w:szCs w:val="24"/>
        </w:rPr>
        <w:t xml:space="preserve"> Approve the revision of the Chemistry BA to add two more options for their required electives to offer more choice</w:t>
      </w:r>
      <w:r w:rsidR="00FD72EE" w:rsidRPr="00FD72EE">
        <w:rPr>
          <w:rFonts w:ascii="Arial" w:hAnsi="Arial" w:cs="Arial"/>
          <w:sz w:val="24"/>
          <w:szCs w:val="24"/>
        </w:rPr>
        <w:t>: CHEM 419 Biochemistry Mechanisms and CHEM 422 Biochemistry Lab.</w:t>
      </w:r>
      <w:r w:rsidR="00FD72EE">
        <w:rPr>
          <w:rFonts w:ascii="Arial" w:hAnsi="Arial" w:cs="Arial"/>
          <w:sz w:val="24"/>
          <w:szCs w:val="24"/>
        </w:rPr>
        <w:t xml:space="preserve"> This will not alter any program totals.</w:t>
      </w:r>
    </w:p>
    <w:p w14:paraId="79B8CE08" w14:textId="64FDD5F7" w:rsidR="00C44C29" w:rsidRDefault="0075009E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20-21-056 Approve the reinstatement of the old ART 201 </w:t>
      </w:r>
      <w:r w:rsidR="00426BB3">
        <w:rPr>
          <w:rFonts w:ascii="Arial" w:hAnsi="Arial" w:cs="Arial"/>
          <w:sz w:val="24"/>
          <w:szCs w:val="24"/>
        </w:rPr>
        <w:t xml:space="preserve">Introduction to Visual Arts </w:t>
      </w:r>
      <w:r>
        <w:rPr>
          <w:rFonts w:ascii="Arial" w:hAnsi="Arial" w:cs="Arial"/>
          <w:sz w:val="24"/>
          <w:szCs w:val="24"/>
        </w:rPr>
        <w:t xml:space="preserve">course </w:t>
      </w:r>
      <w:r w:rsidR="00426BB3">
        <w:rPr>
          <w:rFonts w:ascii="Arial" w:hAnsi="Arial" w:cs="Arial"/>
          <w:sz w:val="24"/>
          <w:szCs w:val="24"/>
        </w:rPr>
        <w:t>that is used as an EEP in local schools and should be in the catalog for them to get credit, but also allow this to now count as a Gen Ed. Arts. (approved by COGE).</w:t>
      </w:r>
    </w:p>
    <w:p w14:paraId="6E4A149F" w14:textId="773F15FD" w:rsidR="00426BB3" w:rsidRDefault="00426BB3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20-21-057 Approve revising the ENGL 118 Introduction to the Literary Experience (EEP course) to now count as a Gen Ed. </w:t>
      </w:r>
      <w:r w:rsidR="00F90838">
        <w:rPr>
          <w:rFonts w:ascii="Arial" w:hAnsi="Arial" w:cs="Arial"/>
          <w:sz w:val="24"/>
          <w:szCs w:val="24"/>
        </w:rPr>
        <w:t>Literature</w:t>
      </w:r>
      <w:r>
        <w:rPr>
          <w:rFonts w:ascii="Arial" w:hAnsi="Arial" w:cs="Arial"/>
          <w:sz w:val="24"/>
          <w:szCs w:val="24"/>
        </w:rPr>
        <w:t>. (approved by COGE).</w:t>
      </w:r>
    </w:p>
    <w:p w14:paraId="1C145D0E" w14:textId="1D63F6B9" w:rsidR="00426BB3" w:rsidRDefault="00426BB3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20-21-058 Approve revising three HIST EEP courses: HIST 117 Special Topics in History</w:t>
      </w:r>
      <w:r w:rsidR="00F90838">
        <w:rPr>
          <w:rFonts w:ascii="Arial" w:hAnsi="Arial" w:cs="Arial"/>
          <w:sz w:val="24"/>
          <w:szCs w:val="24"/>
        </w:rPr>
        <w:t>, HIST 118 Topics in U.S. History to 1877 and HIST 119</w:t>
      </w:r>
      <w:r>
        <w:rPr>
          <w:rFonts w:ascii="Arial" w:hAnsi="Arial" w:cs="Arial"/>
          <w:sz w:val="24"/>
          <w:szCs w:val="24"/>
        </w:rPr>
        <w:t xml:space="preserve"> </w:t>
      </w:r>
      <w:r w:rsidR="00F90838">
        <w:rPr>
          <w:rFonts w:ascii="Arial" w:hAnsi="Arial" w:cs="Arial"/>
          <w:sz w:val="24"/>
          <w:szCs w:val="24"/>
        </w:rPr>
        <w:t xml:space="preserve">Topics in U.S. History from 1877 to Present, </w:t>
      </w:r>
      <w:r>
        <w:rPr>
          <w:rFonts w:ascii="Arial" w:hAnsi="Arial" w:cs="Arial"/>
          <w:sz w:val="24"/>
          <w:szCs w:val="24"/>
        </w:rPr>
        <w:t xml:space="preserve">to now count as Gen Ed. </w:t>
      </w:r>
      <w:r w:rsidR="00F90838">
        <w:rPr>
          <w:rFonts w:ascii="Arial" w:hAnsi="Arial" w:cs="Arial"/>
          <w:sz w:val="24"/>
          <w:szCs w:val="24"/>
        </w:rPr>
        <w:t>History</w:t>
      </w:r>
      <w:r w:rsidR="00A632E7">
        <w:rPr>
          <w:rFonts w:ascii="Arial" w:hAnsi="Arial" w:cs="Arial"/>
          <w:sz w:val="24"/>
          <w:szCs w:val="24"/>
        </w:rPr>
        <w:t xml:space="preserve"> options</w:t>
      </w:r>
      <w:r>
        <w:rPr>
          <w:rFonts w:ascii="Arial" w:hAnsi="Arial" w:cs="Arial"/>
          <w:sz w:val="24"/>
          <w:szCs w:val="24"/>
        </w:rPr>
        <w:t>. (approved by COGE)</w:t>
      </w:r>
      <w:r w:rsidR="00A632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632E7">
        <w:rPr>
          <w:rFonts w:ascii="Arial" w:hAnsi="Arial" w:cs="Arial"/>
          <w:sz w:val="24"/>
          <w:szCs w:val="24"/>
        </w:rPr>
        <w:t>They will also</w:t>
      </w:r>
      <w:r>
        <w:rPr>
          <w:rFonts w:ascii="Arial" w:hAnsi="Arial" w:cs="Arial"/>
          <w:sz w:val="24"/>
          <w:szCs w:val="24"/>
        </w:rPr>
        <w:t xml:space="preserve"> move back to being 4 credit courses as they were before History moved all but its Gen Ed. courses to three credits.</w:t>
      </w:r>
    </w:p>
    <w:p w14:paraId="43FA276E" w14:textId="0B6F08E2" w:rsidR="007041E6" w:rsidRDefault="007041E6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20-21-059 Approve revisions to the Educational Studies minor to remove the FNED 101 </w:t>
      </w:r>
      <w:r w:rsidR="004118DE">
        <w:rPr>
          <w:rFonts w:ascii="Arial" w:hAnsi="Arial" w:cs="Arial"/>
          <w:sz w:val="24"/>
          <w:szCs w:val="24"/>
        </w:rPr>
        <w:t xml:space="preserve">Introduction to Teaching and Learning </w:t>
      </w:r>
      <w:r>
        <w:rPr>
          <w:rFonts w:ascii="Arial" w:hAnsi="Arial" w:cs="Arial"/>
          <w:sz w:val="24"/>
          <w:szCs w:val="24"/>
        </w:rPr>
        <w:t xml:space="preserve">requirement and allow WLED 201 Introduction </w:t>
      </w:r>
      <w:r w:rsidR="007B7433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World Languages Education (4 credits) as an alternative to SED 201 Introduction to Lesson Planning and SED 202 Introduction to Assessment (2 credits each).</w:t>
      </w:r>
      <w:r w:rsidR="007B74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will reduce the minor from 21 to 19 total credits.</w:t>
      </w:r>
    </w:p>
    <w:p w14:paraId="4F90DB38" w14:textId="5EBC89A4" w:rsidR="00BC0154" w:rsidRPr="005E22D1" w:rsidRDefault="00BC0154" w:rsidP="00B31386">
      <w:pPr>
        <w:pStyle w:val="ListParagraph"/>
        <w:numPr>
          <w:ilvl w:val="2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20-21-060. Approve revisions to HPE 406 to change the title to </w:t>
      </w:r>
      <w:r w:rsidRPr="00BC0154">
        <w:rPr>
          <w:rFonts w:ascii="Arial" w:eastAsia="Times New Roman" w:hAnsi="Arial" w:cs="Arial"/>
          <w:sz w:val="24"/>
          <w:szCs w:val="24"/>
        </w:rPr>
        <w:t>Program Planning in Health Promotion</w:t>
      </w:r>
      <w:r>
        <w:rPr>
          <w:rFonts w:ascii="Arial" w:hAnsi="Arial" w:cs="Arial"/>
          <w:sz w:val="24"/>
          <w:szCs w:val="24"/>
        </w:rPr>
        <w:t xml:space="preserve"> and revise the prerequisites to better suit the course content.</w:t>
      </w:r>
    </w:p>
    <w:p w14:paraId="41C4F447" w14:textId="77777777" w:rsidR="00334F3C" w:rsidRPr="008976E3" w:rsidRDefault="00334F3C" w:rsidP="00334F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DC2CDF" w14:textId="673140EB" w:rsidR="00440C07" w:rsidRDefault="00B31386" w:rsidP="00EA41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A4102" w:rsidRPr="008976E3">
        <w:rPr>
          <w:rFonts w:ascii="Arial" w:hAnsi="Arial" w:cs="Arial"/>
          <w:sz w:val="24"/>
          <w:szCs w:val="24"/>
        </w:rPr>
        <w:t xml:space="preserve">. </w:t>
      </w:r>
      <w:r w:rsidR="005E7732" w:rsidRPr="008976E3">
        <w:rPr>
          <w:rFonts w:ascii="Arial" w:hAnsi="Arial" w:cs="Arial"/>
          <w:sz w:val="24"/>
          <w:szCs w:val="24"/>
        </w:rPr>
        <w:t>Any Other Business</w:t>
      </w:r>
    </w:p>
    <w:p w14:paraId="679464C4" w14:textId="3BB197C2" w:rsidR="00770882" w:rsidRPr="00770882" w:rsidRDefault="00770882" w:rsidP="00770882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70882">
        <w:rPr>
          <w:rFonts w:ascii="Arial" w:hAnsi="Arial" w:cs="Arial"/>
          <w:sz w:val="24"/>
          <w:szCs w:val="24"/>
        </w:rPr>
        <w:t>Revisions to the UCC Manual on Departmental Honors</w:t>
      </w:r>
      <w:r>
        <w:rPr>
          <w:rFonts w:ascii="Arial" w:hAnsi="Arial" w:cs="Arial"/>
          <w:sz w:val="24"/>
          <w:szCs w:val="24"/>
        </w:rPr>
        <w:t xml:space="preserve"> (more accurate listings that will not need constant updates)</w:t>
      </w:r>
      <w:r w:rsidR="00384B97">
        <w:rPr>
          <w:rFonts w:ascii="Arial" w:hAnsi="Arial" w:cs="Arial"/>
          <w:sz w:val="24"/>
          <w:szCs w:val="24"/>
        </w:rPr>
        <w:t xml:space="preserve"> [editorial]</w:t>
      </w:r>
    </w:p>
    <w:p w14:paraId="47FE6C37" w14:textId="62164942" w:rsidR="00770882" w:rsidRDefault="00770882" w:rsidP="00770882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70882">
        <w:rPr>
          <w:rFonts w:ascii="Arial" w:hAnsi="Arial" w:cs="Arial"/>
          <w:sz w:val="24"/>
          <w:szCs w:val="24"/>
        </w:rPr>
        <w:t>Revisions to the Forms and Information pages on the UCC website to list courses that are exempted from being deleted.</w:t>
      </w:r>
      <w:r w:rsidR="00384B97">
        <w:rPr>
          <w:rFonts w:ascii="Arial" w:hAnsi="Arial" w:cs="Arial"/>
          <w:sz w:val="24"/>
          <w:szCs w:val="24"/>
        </w:rPr>
        <w:t xml:space="preserve"> [editorial]</w:t>
      </w:r>
    </w:p>
    <w:p w14:paraId="74FF993D" w14:textId="3749F1FD" w:rsidR="0046439A" w:rsidRDefault="0046439A" w:rsidP="00770882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revisions to the UCC proposal form to add in sections on WID and Web impact.</w:t>
      </w:r>
    </w:p>
    <w:p w14:paraId="399F9AAB" w14:textId="5056524C" w:rsidR="00B31386" w:rsidRPr="00770882" w:rsidRDefault="00B31386" w:rsidP="00770882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70882">
        <w:rPr>
          <w:rFonts w:ascii="Arial" w:hAnsi="Arial" w:cs="Arial"/>
          <w:sz w:val="24"/>
          <w:szCs w:val="24"/>
        </w:rPr>
        <w:t>UCC 2+2 assignment, see details below (</w:t>
      </w:r>
      <w:r w:rsidR="00D1259A" w:rsidRPr="00770882">
        <w:rPr>
          <w:rFonts w:ascii="Arial" w:hAnsi="Arial" w:cs="Arial"/>
          <w:sz w:val="24"/>
          <w:szCs w:val="24"/>
        </w:rPr>
        <w:t>final reports for this academic year</w:t>
      </w:r>
      <w:r w:rsidR="001831C9">
        <w:rPr>
          <w:rFonts w:ascii="Arial" w:hAnsi="Arial" w:cs="Arial"/>
          <w:sz w:val="24"/>
          <w:szCs w:val="24"/>
        </w:rPr>
        <w:t>—</w:t>
      </w:r>
      <w:r w:rsidR="001831C9" w:rsidRPr="008E74F4">
        <w:rPr>
          <w:rFonts w:ascii="Arial" w:hAnsi="Arial" w:cs="Arial"/>
          <w:color w:val="00B0F0"/>
          <w:sz w:val="24"/>
          <w:szCs w:val="24"/>
        </w:rPr>
        <w:t>please supply contact names</w:t>
      </w:r>
      <w:r w:rsidR="008E74F4">
        <w:rPr>
          <w:rFonts w:ascii="Arial" w:hAnsi="Arial" w:cs="Arial"/>
          <w:color w:val="00B0F0"/>
          <w:sz w:val="24"/>
          <w:szCs w:val="24"/>
        </w:rPr>
        <w:t>, if possible,</w:t>
      </w:r>
      <w:r w:rsidR="001831C9" w:rsidRPr="008E74F4">
        <w:rPr>
          <w:rFonts w:ascii="Arial" w:hAnsi="Arial" w:cs="Arial"/>
          <w:color w:val="00B0F0"/>
          <w:sz w:val="24"/>
          <w:szCs w:val="24"/>
        </w:rPr>
        <w:t xml:space="preserve"> for those working on 2+2s</w:t>
      </w:r>
      <w:r w:rsidR="008E74F4">
        <w:rPr>
          <w:rFonts w:ascii="Arial" w:hAnsi="Arial" w:cs="Arial"/>
          <w:color w:val="00B0F0"/>
          <w:sz w:val="24"/>
          <w:szCs w:val="24"/>
        </w:rPr>
        <w:t>,</w:t>
      </w:r>
      <w:r w:rsidR="001831C9" w:rsidRPr="008E74F4">
        <w:rPr>
          <w:rFonts w:ascii="Arial" w:hAnsi="Arial" w:cs="Arial"/>
          <w:color w:val="00B0F0"/>
          <w:sz w:val="24"/>
          <w:szCs w:val="24"/>
        </w:rPr>
        <w:t xml:space="preserve"> </w:t>
      </w:r>
      <w:r w:rsidR="008E74F4" w:rsidRPr="008E74F4">
        <w:rPr>
          <w:rFonts w:ascii="Arial" w:hAnsi="Arial" w:cs="Arial"/>
          <w:color w:val="00B0F0"/>
          <w:sz w:val="24"/>
          <w:szCs w:val="24"/>
        </w:rPr>
        <w:t xml:space="preserve">so </w:t>
      </w:r>
      <w:r w:rsidR="008E74F4" w:rsidRPr="008E74F4">
        <w:rPr>
          <w:rFonts w:ascii="Arial" w:hAnsi="Arial" w:cs="Arial"/>
          <w:color w:val="00B0F0"/>
          <w:sz w:val="24"/>
          <w:szCs w:val="24"/>
        </w:rPr>
        <w:lastRenderedPageBreak/>
        <w:t>that they might be invited to join the transfer articulation discussion with CCRI</w:t>
      </w:r>
      <w:r w:rsidRPr="00770882">
        <w:rPr>
          <w:rFonts w:ascii="Arial" w:hAnsi="Arial" w:cs="Arial"/>
          <w:sz w:val="24"/>
          <w:szCs w:val="24"/>
        </w:rPr>
        <w:t>):</w:t>
      </w:r>
    </w:p>
    <w:p w14:paraId="3AFD722E" w14:textId="77777777" w:rsidR="00B31386" w:rsidRDefault="00B31386" w:rsidP="00770882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812234F" w14:textId="77777777" w:rsidR="00B31386" w:rsidRDefault="00B31386" w:rsidP="00B313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143F2" w14:textId="77777777" w:rsidR="00B31386" w:rsidRDefault="00B31386" w:rsidP="00B31386">
      <w:pPr>
        <w:rPr>
          <w:rFonts w:ascii="Times" w:eastAsia="Times New Roman" w:hAnsi="Times"/>
          <w:b/>
        </w:rPr>
      </w:pPr>
      <w:r>
        <w:rPr>
          <w:rFonts w:ascii="Times" w:eastAsia="Times New Roman" w:hAnsi="Times"/>
          <w:b/>
        </w:rPr>
        <w:t>Follow up on t</w:t>
      </w:r>
      <w:r w:rsidRPr="00D55BB1">
        <w:rPr>
          <w:rFonts w:ascii="Times" w:eastAsia="Times New Roman" w:hAnsi="Times"/>
          <w:b/>
        </w:rPr>
        <w:t xml:space="preserve">he proposal </w:t>
      </w:r>
      <w:r>
        <w:rPr>
          <w:rFonts w:ascii="Times" w:eastAsia="Times New Roman" w:hAnsi="Times"/>
          <w:b/>
        </w:rPr>
        <w:t xml:space="preserve">regarding 2+2 plans between RIC and CCRI: </w:t>
      </w:r>
    </w:p>
    <w:p w14:paraId="0EF8883D" w14:textId="77777777" w:rsidR="00B31386" w:rsidRDefault="00B31386" w:rsidP="00B31386">
      <w:pPr>
        <w:rPr>
          <w:rFonts w:ascii="Times" w:eastAsia="Times New Roman" w:hAnsi="Times"/>
          <w:b/>
        </w:rPr>
      </w:pPr>
      <w:r w:rsidRPr="00967DDD">
        <w:rPr>
          <w:rFonts w:ascii="Times" w:eastAsia="Times New Roman" w:hAnsi="Times"/>
          <w:b/>
        </w:rPr>
        <w:t>Which departments have been contacted, and which responded?</w:t>
      </w:r>
      <w:r>
        <w:rPr>
          <w:rFonts w:ascii="Times" w:eastAsia="Times New Roman" w:hAnsi="Times"/>
          <w:b/>
        </w:rPr>
        <w:t xml:space="preserve"> </w:t>
      </w:r>
      <w:r w:rsidRPr="00967DDD">
        <w:rPr>
          <w:rFonts w:ascii="Times" w:eastAsia="Times New Roman" w:hAnsi="Times"/>
          <w:b/>
        </w:rPr>
        <w:t xml:space="preserve">Any existing 2+2 plans confirmed?  Any </w:t>
      </w:r>
      <w:r>
        <w:rPr>
          <w:rFonts w:ascii="Times" w:eastAsia="Times New Roman" w:hAnsi="Times"/>
          <w:b/>
        </w:rPr>
        <w:t>new</w:t>
      </w:r>
      <w:r w:rsidRPr="00967DDD">
        <w:rPr>
          <w:rFonts w:ascii="Times" w:eastAsia="Times New Roman" w:hAnsi="Times"/>
          <w:b/>
        </w:rPr>
        <w:t xml:space="preserve"> development</w:t>
      </w:r>
      <w:r>
        <w:rPr>
          <w:rFonts w:ascii="Times" w:eastAsia="Times New Roman" w:hAnsi="Times"/>
          <w:b/>
        </w:rPr>
        <w:t>s</w:t>
      </w:r>
      <w:r w:rsidRPr="00967DDD">
        <w:rPr>
          <w:rFonts w:ascii="Times" w:eastAsia="Times New Roman" w:hAnsi="Times"/>
          <w:b/>
        </w:rPr>
        <w:t xml:space="preserve">? </w:t>
      </w:r>
      <w:r>
        <w:rPr>
          <w:rFonts w:ascii="Times" w:eastAsia="Times New Roman" w:hAnsi="Times"/>
          <w:b/>
        </w:rPr>
        <w:t>Etc.</w:t>
      </w:r>
    </w:p>
    <w:p w14:paraId="6F8F4028" w14:textId="77777777" w:rsidR="00B31386" w:rsidRPr="00967DDD" w:rsidRDefault="00B31386" w:rsidP="00B31386">
      <w:pPr>
        <w:rPr>
          <w:rFonts w:ascii="Times" w:eastAsia="Times New Roman" w:hAnsi="Times"/>
          <w:b/>
        </w:rPr>
      </w:pPr>
      <w:r>
        <w:rPr>
          <w:rFonts w:ascii="Times" w:eastAsia="Times New Roman" w:hAnsi="Times"/>
          <w:b/>
        </w:rPr>
        <w:t xml:space="preserve">Notes in </w:t>
      </w:r>
      <w:r w:rsidRPr="00A32846">
        <w:rPr>
          <w:rFonts w:ascii="Times" w:eastAsia="Times New Roman" w:hAnsi="Times"/>
          <w:b/>
          <w:color w:val="FF0000"/>
        </w:rPr>
        <w:t xml:space="preserve">RED </w:t>
      </w:r>
      <w:r>
        <w:rPr>
          <w:rFonts w:ascii="Times" w:eastAsia="Times New Roman" w:hAnsi="Times"/>
          <w:b/>
        </w:rPr>
        <w:t xml:space="preserve">from March. Additional notes from April </w:t>
      </w:r>
      <w:r w:rsidR="00CC7D98">
        <w:rPr>
          <w:rFonts w:ascii="Times" w:eastAsia="Times New Roman" w:hAnsi="Times"/>
          <w:b/>
        </w:rPr>
        <w:t>are</w:t>
      </w:r>
      <w:r>
        <w:rPr>
          <w:rFonts w:ascii="Times" w:eastAsia="Times New Roman" w:hAnsi="Times"/>
          <w:b/>
        </w:rPr>
        <w:t xml:space="preserve"> in </w:t>
      </w:r>
      <w:r w:rsidRPr="00912501">
        <w:rPr>
          <w:rFonts w:ascii="Times" w:eastAsia="Times New Roman" w:hAnsi="Times"/>
          <w:b/>
          <w:color w:val="00B050"/>
        </w:rPr>
        <w:t>GREEN</w:t>
      </w:r>
      <w:r>
        <w:rPr>
          <w:rFonts w:ascii="Times" w:eastAsia="Times New Roman" w:hAnsi="Times"/>
          <w:b/>
        </w:rPr>
        <w:t>.</w:t>
      </w:r>
      <w:r w:rsidR="00CC7D98">
        <w:rPr>
          <w:rFonts w:ascii="Times" w:eastAsia="Times New Roman" w:hAnsi="Times"/>
          <w:b/>
        </w:rPr>
        <w:t xml:space="preserve"> </w:t>
      </w:r>
    </w:p>
    <w:p w14:paraId="659D40FB" w14:textId="77777777" w:rsidR="00B31386" w:rsidRPr="00A32846" w:rsidRDefault="00B31386" w:rsidP="00B31386">
      <w:pPr>
        <w:rPr>
          <w:rFonts w:ascii="Times New Roman" w:eastAsia="Times New Roman" w:hAnsi="Times New Roman"/>
        </w:rPr>
      </w:pPr>
      <w:r w:rsidRPr="00A32846">
        <w:rPr>
          <w:rFonts w:ascii="Times New Roman" w:eastAsia="Times New Roman" w:hAnsi="Times New Roman"/>
        </w:rPr>
        <w:t xml:space="preserve">Auger: Art </w:t>
      </w:r>
      <w:r w:rsidRPr="00A32846">
        <w:rPr>
          <w:rFonts w:ascii="Times New Roman" w:eastAsia="Times New Roman" w:hAnsi="Times New Roman"/>
          <w:color w:val="FF0000"/>
        </w:rPr>
        <w:t xml:space="preserve">(need to reach); </w:t>
      </w:r>
      <w:r w:rsidRPr="00A32846">
        <w:rPr>
          <w:rFonts w:ascii="Times New Roman" w:eastAsia="Times New Roman" w:hAnsi="Times New Roman"/>
        </w:rPr>
        <w:t xml:space="preserve">Communication (P) </w:t>
      </w:r>
      <w:r w:rsidRPr="00A32846">
        <w:rPr>
          <w:rFonts w:ascii="Times New Roman" w:eastAsia="Times New Roman" w:hAnsi="Times New Roman"/>
          <w:color w:val="FF0000"/>
        </w:rPr>
        <w:t>(double-check still current)</w:t>
      </w:r>
      <w:r w:rsidRPr="00A32846">
        <w:rPr>
          <w:rFonts w:ascii="Times New Roman" w:eastAsia="Times New Roman" w:hAnsi="Times New Roman"/>
        </w:rPr>
        <w:t xml:space="preserve">; Film Studies </w:t>
      </w:r>
      <w:r w:rsidRPr="00A32846">
        <w:rPr>
          <w:rFonts w:ascii="Times New Roman" w:eastAsia="Times New Roman" w:hAnsi="Times New Roman"/>
          <w:color w:val="FF0000"/>
        </w:rPr>
        <w:t>(are working on one)</w:t>
      </w:r>
      <w:r w:rsidRPr="00A32846">
        <w:rPr>
          <w:rFonts w:ascii="Times New Roman" w:eastAsia="Times New Roman" w:hAnsi="Times New Roman"/>
        </w:rPr>
        <w:t>.</w:t>
      </w:r>
    </w:p>
    <w:p w14:paraId="5CD2C02A" w14:textId="77777777" w:rsidR="00B31386" w:rsidRPr="00A32846" w:rsidRDefault="00B31386" w:rsidP="00B31386">
      <w:pPr>
        <w:rPr>
          <w:rFonts w:ascii="Times New Roman" w:eastAsia="Times New Roman" w:hAnsi="Times New Roman"/>
        </w:rPr>
      </w:pPr>
      <w:r w:rsidRPr="00A32846">
        <w:rPr>
          <w:rFonts w:ascii="Times New Roman" w:eastAsia="Times New Roman" w:hAnsi="Times New Roman"/>
        </w:rPr>
        <w:t xml:space="preserve">Borgerding: Music </w:t>
      </w:r>
      <w:r w:rsidRPr="00A32846">
        <w:rPr>
          <w:rFonts w:ascii="Times New Roman" w:eastAsia="Times New Roman" w:hAnsi="Times New Roman"/>
          <w:color w:val="FF0000"/>
        </w:rPr>
        <w:t>(discussed--needed guidance to assess CCRI courses and what kind of audition/minimum grades/proficiency can require)</w:t>
      </w:r>
      <w:r w:rsidRPr="00A32846">
        <w:rPr>
          <w:rFonts w:ascii="Times New Roman" w:eastAsia="Times New Roman" w:hAnsi="Times New Roman"/>
        </w:rPr>
        <w:t xml:space="preserve">; Theatre </w:t>
      </w:r>
      <w:r w:rsidRPr="00A32846">
        <w:rPr>
          <w:rFonts w:ascii="Times New Roman" w:eastAsia="Times New Roman" w:hAnsi="Times New Roman"/>
          <w:color w:val="FF0000"/>
        </w:rPr>
        <w:t>(email sent not heard back)</w:t>
      </w:r>
      <w:r w:rsidR="00FA3424">
        <w:rPr>
          <w:rFonts w:ascii="Times New Roman" w:eastAsia="Times New Roman" w:hAnsi="Times New Roman"/>
          <w:color w:val="FF0000"/>
        </w:rPr>
        <w:t xml:space="preserve"> </w:t>
      </w:r>
      <w:r w:rsidR="00FA3424" w:rsidRPr="00FA3424">
        <w:rPr>
          <w:rFonts w:ascii="Times New Roman" w:eastAsia="Times New Roman" w:hAnsi="Times New Roman"/>
          <w:color w:val="00B050"/>
        </w:rPr>
        <w:t>maybe doable for the General Theater concentration but not the others</w:t>
      </w:r>
      <w:r w:rsidRPr="00A32846">
        <w:rPr>
          <w:rFonts w:ascii="Times New Roman" w:eastAsia="Times New Roman" w:hAnsi="Times New Roman"/>
        </w:rPr>
        <w:t xml:space="preserve">; and Dance </w:t>
      </w:r>
      <w:r w:rsidRPr="00A32846">
        <w:rPr>
          <w:rFonts w:ascii="Times New Roman" w:eastAsia="Times New Roman" w:hAnsi="Times New Roman"/>
          <w:color w:val="FF0000"/>
        </w:rPr>
        <w:t>(email sent not heard back)</w:t>
      </w:r>
      <w:r w:rsidR="00FA3424">
        <w:rPr>
          <w:rFonts w:ascii="Times New Roman" w:eastAsia="Times New Roman" w:hAnsi="Times New Roman"/>
          <w:color w:val="FF0000"/>
        </w:rPr>
        <w:t xml:space="preserve"> </w:t>
      </w:r>
      <w:r w:rsidR="00FA3424" w:rsidRPr="00CC7D98">
        <w:rPr>
          <w:rFonts w:ascii="Times New Roman" w:eastAsia="Times New Roman" w:hAnsi="Times New Roman"/>
          <w:color w:val="00B050"/>
        </w:rPr>
        <w:t>not practical</w:t>
      </w:r>
    </w:p>
    <w:p w14:paraId="1C22E314" w14:textId="77777777" w:rsidR="00B31386" w:rsidRPr="00912501" w:rsidRDefault="00B31386" w:rsidP="00B31386">
      <w:pPr>
        <w:rPr>
          <w:rFonts w:ascii="Times New Roman" w:eastAsia="Times New Roman" w:hAnsi="Times New Roman"/>
          <w:color w:val="00B050"/>
        </w:rPr>
      </w:pPr>
      <w:r w:rsidRPr="00A32846">
        <w:rPr>
          <w:rFonts w:ascii="Times New Roman" w:eastAsia="Times New Roman" w:hAnsi="Times New Roman"/>
        </w:rPr>
        <w:t xml:space="preserve">Abbotson: English </w:t>
      </w:r>
      <w:r w:rsidRPr="00A32846">
        <w:rPr>
          <w:rFonts w:ascii="Times New Roman" w:eastAsia="Times New Roman" w:hAnsi="Times New Roman"/>
          <w:color w:val="FF0000"/>
        </w:rPr>
        <w:t xml:space="preserve">(contacted and responded; looking into the possibility, especially of the Professional Writing Concentration); </w:t>
      </w:r>
      <w:r w:rsidRPr="00A32846">
        <w:rPr>
          <w:rFonts w:ascii="Times New Roman" w:eastAsia="Times New Roman" w:hAnsi="Times New Roman"/>
        </w:rPr>
        <w:t xml:space="preserve">Modern Languages </w:t>
      </w:r>
      <w:r w:rsidRPr="00A32846">
        <w:rPr>
          <w:rFonts w:ascii="Times New Roman" w:eastAsia="Times New Roman" w:hAnsi="Times New Roman"/>
          <w:color w:val="FF0000"/>
        </w:rPr>
        <w:t>(contacted and responded, will work on something)</w:t>
      </w:r>
      <w:r w:rsidRPr="00A32846">
        <w:rPr>
          <w:rFonts w:ascii="Times New Roman" w:eastAsia="Times New Roman" w:hAnsi="Times New Roman"/>
        </w:rPr>
        <w:t xml:space="preserve">; Liberal Studies </w:t>
      </w:r>
      <w:r w:rsidRPr="00A32846">
        <w:rPr>
          <w:rFonts w:ascii="Times New Roman" w:eastAsia="Times New Roman" w:hAnsi="Times New Roman"/>
          <w:color w:val="FF0000"/>
        </w:rPr>
        <w:t>(contacted; does not work for this program)</w:t>
      </w:r>
      <w:r w:rsidRPr="00A32846">
        <w:rPr>
          <w:rFonts w:ascii="Times New Roman" w:eastAsia="Times New Roman" w:hAnsi="Times New Roman"/>
        </w:rPr>
        <w:t xml:space="preserve">; Africana Studies </w:t>
      </w:r>
      <w:r w:rsidRPr="00A32846">
        <w:rPr>
          <w:rFonts w:ascii="Times New Roman" w:eastAsia="Times New Roman" w:hAnsi="Times New Roman"/>
          <w:color w:val="FF0000"/>
        </w:rPr>
        <w:t>(contacted; have got in touch with Holly to work something out).</w:t>
      </w:r>
      <w:r>
        <w:rPr>
          <w:rFonts w:ascii="Times New Roman" w:eastAsia="Times New Roman" w:hAnsi="Times New Roman"/>
          <w:color w:val="00B050"/>
        </w:rPr>
        <w:t xml:space="preserve"> No further progresss—ENGL, MLAN and AFRI all working on plans.</w:t>
      </w:r>
    </w:p>
    <w:p w14:paraId="016E2540" w14:textId="77777777" w:rsidR="00B31386" w:rsidRPr="00A32846" w:rsidRDefault="00B31386" w:rsidP="00B31386">
      <w:pPr>
        <w:rPr>
          <w:rFonts w:ascii="Times New Roman" w:eastAsia="Times New Roman" w:hAnsi="Times New Roman"/>
        </w:rPr>
      </w:pPr>
      <w:r w:rsidRPr="00A32846">
        <w:rPr>
          <w:rFonts w:ascii="Times New Roman" w:eastAsia="Times New Roman" w:hAnsi="Times New Roman"/>
        </w:rPr>
        <w:t xml:space="preserve">Espinosa: History </w:t>
      </w:r>
      <w:r w:rsidRPr="00A32846">
        <w:rPr>
          <w:rFonts w:ascii="Times New Roman" w:eastAsia="Times New Roman" w:hAnsi="Times New Roman"/>
          <w:color w:val="FF0000"/>
        </w:rPr>
        <w:t xml:space="preserve">(contacted); </w:t>
      </w:r>
      <w:r w:rsidRPr="00A32846">
        <w:rPr>
          <w:rFonts w:ascii="Times New Roman" w:eastAsia="Times New Roman" w:hAnsi="Times New Roman"/>
        </w:rPr>
        <w:t xml:space="preserve">Philosophy </w:t>
      </w:r>
      <w:r w:rsidRPr="00A32846">
        <w:rPr>
          <w:rFonts w:ascii="Times New Roman" w:eastAsia="Times New Roman" w:hAnsi="Times New Roman"/>
          <w:color w:val="FF0000"/>
        </w:rPr>
        <w:t>(need to reach)</w:t>
      </w:r>
      <w:r w:rsidRPr="00A32846">
        <w:rPr>
          <w:rFonts w:ascii="Times New Roman" w:eastAsia="Times New Roman" w:hAnsi="Times New Roman"/>
        </w:rPr>
        <w:t xml:space="preserve">; Global Studies </w:t>
      </w:r>
      <w:r w:rsidRPr="00A32846">
        <w:rPr>
          <w:rFonts w:ascii="Times New Roman" w:eastAsia="Times New Roman" w:hAnsi="Times New Roman"/>
          <w:color w:val="FF0000"/>
        </w:rPr>
        <w:t xml:space="preserve">(contacted); </w:t>
      </w:r>
      <w:r w:rsidRPr="00A32846">
        <w:rPr>
          <w:rFonts w:ascii="Times New Roman" w:hAnsi="Times New Roman"/>
        </w:rPr>
        <w:t xml:space="preserve">Gender and Women’s Studies </w:t>
      </w:r>
      <w:r w:rsidRPr="00A32846">
        <w:rPr>
          <w:rFonts w:ascii="Times New Roman" w:hAnsi="Times New Roman"/>
          <w:color w:val="FF0000"/>
        </w:rPr>
        <w:t>(contacted)</w:t>
      </w:r>
    </w:p>
    <w:p w14:paraId="7997B774" w14:textId="77777777" w:rsidR="00B31386" w:rsidRPr="00A32846" w:rsidRDefault="00B31386" w:rsidP="00B31386">
      <w:pPr>
        <w:rPr>
          <w:rFonts w:ascii="Times New Roman" w:eastAsia="Times New Roman" w:hAnsi="Times New Roman"/>
        </w:rPr>
      </w:pPr>
      <w:r w:rsidRPr="00A32846">
        <w:rPr>
          <w:rFonts w:ascii="Times New Roman" w:eastAsia="Times New Roman" w:hAnsi="Times New Roman"/>
        </w:rPr>
        <w:t xml:space="preserve">Weinstein: Psychology (P) </w:t>
      </w:r>
      <w:r w:rsidRPr="00A32846">
        <w:rPr>
          <w:rFonts w:ascii="Times New Roman" w:eastAsia="Times New Roman" w:hAnsi="Times New Roman"/>
          <w:color w:val="FF0000"/>
        </w:rPr>
        <w:t>(needed guidance, concerns regarding staffing)</w:t>
      </w:r>
      <w:r w:rsidRPr="00A32846">
        <w:rPr>
          <w:rFonts w:ascii="Times New Roman" w:eastAsia="Times New Roman" w:hAnsi="Times New Roman"/>
        </w:rPr>
        <w:t xml:space="preserve">; Anthropology </w:t>
      </w:r>
      <w:r w:rsidRPr="00A32846">
        <w:rPr>
          <w:rFonts w:ascii="Times New Roman" w:eastAsia="Times New Roman" w:hAnsi="Times New Roman"/>
          <w:color w:val="FF0000"/>
        </w:rPr>
        <w:t>(have made one while ago but waiting to hear back from Holly)</w:t>
      </w:r>
      <w:r w:rsidRPr="00A32846">
        <w:rPr>
          <w:rFonts w:ascii="Times New Roman" w:eastAsia="Times New Roman" w:hAnsi="Times New Roman"/>
        </w:rPr>
        <w:t xml:space="preserve">; Environmental Studies (P) </w:t>
      </w:r>
      <w:r w:rsidRPr="00A32846">
        <w:rPr>
          <w:rFonts w:ascii="Times New Roman" w:eastAsia="Times New Roman" w:hAnsi="Times New Roman"/>
          <w:color w:val="FF0000"/>
        </w:rPr>
        <w:t>(needed guidance)</w:t>
      </w:r>
      <w:r w:rsidRPr="00A32846">
        <w:rPr>
          <w:rFonts w:ascii="Times New Roman" w:eastAsia="Times New Roman" w:hAnsi="Times New Roman"/>
        </w:rPr>
        <w:t xml:space="preserve">; Chemical Dependency/Addiction </w:t>
      </w:r>
      <w:r w:rsidRPr="00A32846">
        <w:rPr>
          <w:rFonts w:ascii="Times New Roman" w:eastAsia="Times New Roman" w:hAnsi="Times New Roman"/>
          <w:color w:val="FF0000"/>
        </w:rPr>
        <w:t>(did create one but not submitted as concerns regarding staffing)</w:t>
      </w:r>
    </w:p>
    <w:p w14:paraId="4C65C79D" w14:textId="77777777" w:rsidR="00B31386" w:rsidRPr="00A32846" w:rsidRDefault="00B31386" w:rsidP="00B31386">
      <w:pPr>
        <w:rPr>
          <w:rFonts w:ascii="Times New Roman" w:hAnsi="Times New Roman"/>
        </w:rPr>
      </w:pPr>
      <w:r w:rsidRPr="00A32846">
        <w:rPr>
          <w:rFonts w:ascii="Times New Roman" w:hAnsi="Times New Roman"/>
        </w:rPr>
        <w:t xml:space="preserve">Dixon: Political Science </w:t>
      </w:r>
      <w:r w:rsidRPr="00A32846">
        <w:rPr>
          <w:rFonts w:ascii="Times New Roman" w:hAnsi="Times New Roman"/>
          <w:color w:val="FF0000"/>
        </w:rPr>
        <w:t>(contacted)</w:t>
      </w:r>
      <w:r w:rsidRPr="00A32846">
        <w:rPr>
          <w:rFonts w:ascii="Times New Roman" w:hAnsi="Times New Roman"/>
        </w:rPr>
        <w:t>; Geography</w:t>
      </w:r>
      <w:r w:rsidRPr="00A32846">
        <w:rPr>
          <w:rFonts w:ascii="Times New Roman" w:hAnsi="Times New Roman"/>
          <w:color w:val="FF0000"/>
        </w:rPr>
        <w:t>(contacted)</w:t>
      </w:r>
      <w:r w:rsidRPr="00A32846">
        <w:rPr>
          <w:rFonts w:ascii="Times New Roman" w:hAnsi="Times New Roman"/>
        </w:rPr>
        <w:t xml:space="preserve">; Public Admin </w:t>
      </w:r>
      <w:r w:rsidRPr="00A32846">
        <w:rPr>
          <w:rFonts w:ascii="Times New Roman" w:eastAsia="Times New Roman" w:hAnsi="Times New Roman"/>
        </w:rPr>
        <w:t>(P)</w:t>
      </w:r>
      <w:r w:rsidRPr="00A32846">
        <w:rPr>
          <w:rFonts w:ascii="Times New Roman" w:hAnsi="Times New Roman"/>
          <w:color w:val="FF0000"/>
        </w:rPr>
        <w:t xml:space="preserve"> (contacted)</w:t>
      </w:r>
      <w:r w:rsidRPr="00A32846">
        <w:rPr>
          <w:rFonts w:ascii="Times New Roman" w:hAnsi="Times New Roman"/>
        </w:rPr>
        <w:t xml:space="preserve">; Sociology </w:t>
      </w:r>
      <w:r w:rsidRPr="00A32846">
        <w:rPr>
          <w:rFonts w:ascii="Times New Roman" w:eastAsia="Times New Roman" w:hAnsi="Times New Roman"/>
        </w:rPr>
        <w:t>(P)</w:t>
      </w:r>
      <w:r w:rsidRPr="00A32846">
        <w:rPr>
          <w:rFonts w:ascii="Times New Roman" w:hAnsi="Times New Roman"/>
          <w:color w:val="FF0000"/>
        </w:rPr>
        <w:t xml:space="preserve"> (contacted)</w:t>
      </w:r>
      <w:r w:rsidRPr="00A32846">
        <w:rPr>
          <w:rFonts w:ascii="Times New Roman" w:hAnsi="Times New Roman"/>
        </w:rPr>
        <w:t xml:space="preserve">; Justice Studies </w:t>
      </w:r>
      <w:r w:rsidRPr="00A32846">
        <w:rPr>
          <w:rFonts w:ascii="Times New Roman" w:eastAsia="Times New Roman" w:hAnsi="Times New Roman"/>
        </w:rPr>
        <w:t>(P)</w:t>
      </w:r>
      <w:r w:rsidRPr="00A32846">
        <w:rPr>
          <w:rFonts w:ascii="Times New Roman" w:hAnsi="Times New Roman"/>
          <w:color w:val="FF0000"/>
        </w:rPr>
        <w:t xml:space="preserve"> (contacted)</w:t>
      </w:r>
    </w:p>
    <w:p w14:paraId="77A7BBC2" w14:textId="77777777" w:rsidR="00B31386" w:rsidRPr="00A32846" w:rsidRDefault="00B31386" w:rsidP="00B31386">
      <w:pPr>
        <w:rPr>
          <w:rFonts w:ascii="Times New Roman" w:hAnsi="Times New Roman"/>
        </w:rPr>
      </w:pPr>
      <w:r w:rsidRPr="00A32846">
        <w:rPr>
          <w:rFonts w:ascii="Times New Roman" w:hAnsi="Times New Roman"/>
        </w:rPr>
        <w:t xml:space="preserve">Hewins: Biology </w:t>
      </w:r>
      <w:r w:rsidRPr="00A32846">
        <w:rPr>
          <w:rFonts w:ascii="Times New Roman" w:eastAsia="Times New Roman" w:hAnsi="Times New Roman"/>
        </w:rPr>
        <w:t>(P—BA&amp;BS)</w:t>
      </w:r>
      <w:r>
        <w:rPr>
          <w:rFonts w:ascii="Times New Roman" w:eastAsia="Times New Roman" w:hAnsi="Times New Roman"/>
        </w:rPr>
        <w:t xml:space="preserve"> </w:t>
      </w:r>
      <w:r w:rsidRPr="00A32846">
        <w:rPr>
          <w:rFonts w:ascii="Times New Roman" w:eastAsia="Times New Roman" w:hAnsi="Times New Roman"/>
          <w:color w:val="FF0000"/>
        </w:rPr>
        <w:t>(up to date)</w:t>
      </w:r>
      <w:r w:rsidRPr="00A32846">
        <w:rPr>
          <w:rFonts w:ascii="Times New Roman" w:hAnsi="Times New Roman"/>
          <w:color w:val="FF0000"/>
        </w:rPr>
        <w:t xml:space="preserve">; </w:t>
      </w:r>
      <w:r w:rsidRPr="00A32846">
        <w:rPr>
          <w:rFonts w:ascii="Times New Roman" w:hAnsi="Times New Roman"/>
        </w:rPr>
        <w:t xml:space="preserve">Health Sciences </w:t>
      </w:r>
      <w:r w:rsidRPr="00A32846">
        <w:rPr>
          <w:rFonts w:ascii="Times New Roman" w:eastAsia="Times New Roman" w:hAnsi="Times New Roman"/>
        </w:rPr>
        <w:t xml:space="preserve">(P) </w:t>
      </w:r>
      <w:r w:rsidRPr="00A32846">
        <w:rPr>
          <w:rFonts w:ascii="Times New Roman" w:eastAsia="Times New Roman" w:hAnsi="Times New Roman"/>
          <w:color w:val="FF0000"/>
        </w:rPr>
        <w:t>(working on adding more, inlcuding some in MEDI)</w:t>
      </w:r>
      <w:r w:rsidRPr="00A32846">
        <w:rPr>
          <w:rFonts w:ascii="Times New Roman" w:hAnsi="Times New Roman"/>
        </w:rPr>
        <w:t xml:space="preserve">; Physics and Chemistry </w:t>
      </w:r>
      <w:r w:rsidRPr="00A32846">
        <w:rPr>
          <w:rFonts w:ascii="Times New Roman" w:hAnsi="Times New Roman"/>
          <w:color w:val="FF0000"/>
        </w:rPr>
        <w:t>(Started drafting, put on hold but will return). There are some concerns regarding the difference in lab experience between the schools.</w:t>
      </w:r>
    </w:p>
    <w:p w14:paraId="78DAE6A0" w14:textId="77777777" w:rsidR="00B31386" w:rsidRPr="00A32846" w:rsidRDefault="00B31386" w:rsidP="00B31386">
      <w:pPr>
        <w:rPr>
          <w:rFonts w:ascii="Times New Roman" w:hAnsi="Times New Roman"/>
        </w:rPr>
      </w:pPr>
      <w:r w:rsidRPr="00A32846">
        <w:rPr>
          <w:rFonts w:ascii="Times New Roman" w:hAnsi="Times New Roman"/>
        </w:rPr>
        <w:t xml:space="preserve">Burke: Computer Science </w:t>
      </w:r>
      <w:r w:rsidRPr="00A32846">
        <w:rPr>
          <w:rFonts w:ascii="Times New Roman" w:hAnsi="Times New Roman"/>
          <w:color w:val="FF0000"/>
        </w:rPr>
        <w:t>(looking into this);</w:t>
      </w:r>
      <w:r w:rsidR="00FA3424">
        <w:rPr>
          <w:rFonts w:ascii="Times New Roman" w:hAnsi="Times New Roman"/>
          <w:color w:val="FF0000"/>
        </w:rPr>
        <w:t xml:space="preserve"> </w:t>
      </w:r>
      <w:r w:rsidR="00FA3424" w:rsidRPr="00FA3424">
        <w:rPr>
          <w:rFonts w:ascii="Times New Roman" w:hAnsi="Times New Roman"/>
          <w:color w:val="00B050"/>
        </w:rPr>
        <w:t>plan</w:t>
      </w:r>
      <w:r w:rsidR="00FA3424">
        <w:rPr>
          <w:rFonts w:ascii="Times New Roman" w:hAnsi="Times New Roman"/>
          <w:color w:val="00B050"/>
        </w:rPr>
        <w:t xml:space="preserve"> is being created and </w:t>
      </w:r>
      <w:r w:rsidR="00FA3424" w:rsidRPr="00FA3424">
        <w:rPr>
          <w:rFonts w:ascii="Times New Roman" w:hAnsi="Times New Roman"/>
          <w:color w:val="00B050"/>
        </w:rPr>
        <w:t xml:space="preserve">hope to be finalized by </w:t>
      </w:r>
      <w:r w:rsidR="00FA3424">
        <w:rPr>
          <w:rFonts w:ascii="Times New Roman" w:hAnsi="Times New Roman"/>
          <w:color w:val="00B050"/>
        </w:rPr>
        <w:t>end of May</w:t>
      </w:r>
      <w:r w:rsidR="00FA3424">
        <w:rPr>
          <w:rFonts w:ascii="Times New Roman" w:hAnsi="Times New Roman"/>
          <w:color w:val="FF0000"/>
        </w:rPr>
        <w:t xml:space="preserve"> </w:t>
      </w:r>
      <w:r w:rsidRPr="00A32846">
        <w:rPr>
          <w:rFonts w:ascii="Times New Roman" w:hAnsi="Times New Roman"/>
          <w:color w:val="FF0000"/>
        </w:rPr>
        <w:t xml:space="preserve"> </w:t>
      </w:r>
      <w:r w:rsidRPr="00A32846">
        <w:rPr>
          <w:rFonts w:ascii="Times New Roman" w:hAnsi="Times New Roman"/>
        </w:rPr>
        <w:t xml:space="preserve">Computer Information Systems (P) </w:t>
      </w:r>
      <w:r w:rsidRPr="00A32846">
        <w:rPr>
          <w:rFonts w:ascii="Times New Roman" w:hAnsi="Times New Roman"/>
          <w:color w:val="FF0000"/>
        </w:rPr>
        <w:t>(check to see if still current)</w:t>
      </w:r>
      <w:r w:rsidRPr="00A32846">
        <w:rPr>
          <w:rFonts w:ascii="Times New Roman" w:hAnsi="Times New Roman"/>
        </w:rPr>
        <w:t xml:space="preserve">; Math and Data Science </w:t>
      </w:r>
      <w:r w:rsidRPr="00A32846">
        <w:rPr>
          <w:rFonts w:ascii="Times New Roman" w:hAnsi="Times New Roman"/>
          <w:color w:val="FF0000"/>
        </w:rPr>
        <w:t>(looking into this)</w:t>
      </w:r>
      <w:r w:rsidR="00FA3424">
        <w:rPr>
          <w:rFonts w:ascii="Times New Roman" w:hAnsi="Times New Roman"/>
          <w:color w:val="FF0000"/>
        </w:rPr>
        <w:t xml:space="preserve">; </w:t>
      </w:r>
      <w:r w:rsidR="00FA3424" w:rsidRPr="00FA3424">
        <w:rPr>
          <w:rFonts w:ascii="Times New Roman" w:hAnsi="Times New Roman"/>
          <w:color w:val="00B050"/>
        </w:rPr>
        <w:t xml:space="preserve">plans for both are in progress and hope to be finalized by the </w:t>
      </w:r>
      <w:r w:rsidR="00FA3424">
        <w:rPr>
          <w:rFonts w:ascii="Times New Roman" w:hAnsi="Times New Roman"/>
          <w:color w:val="00B050"/>
        </w:rPr>
        <w:t>Fall</w:t>
      </w:r>
      <w:r w:rsidRPr="00A32846">
        <w:rPr>
          <w:rFonts w:ascii="Times New Roman" w:hAnsi="Times New Roman"/>
          <w:color w:val="FF0000"/>
        </w:rPr>
        <w:t>.</w:t>
      </w:r>
    </w:p>
    <w:p w14:paraId="00CE90B9" w14:textId="77777777" w:rsidR="00B31386" w:rsidRPr="00A32846" w:rsidRDefault="00B31386" w:rsidP="00B31386">
      <w:pPr>
        <w:rPr>
          <w:rFonts w:ascii="Times New Roman" w:hAnsi="Times New Roman"/>
        </w:rPr>
      </w:pPr>
      <w:r w:rsidRPr="00A32846">
        <w:rPr>
          <w:rFonts w:ascii="Times New Roman" w:eastAsia="Times New Roman" w:hAnsi="Times New Roman"/>
        </w:rPr>
        <w:t xml:space="preserve">McLaughlin </w:t>
      </w:r>
      <w:r w:rsidRPr="00A32846">
        <w:rPr>
          <w:rFonts w:ascii="Times New Roman" w:eastAsia="Times New Roman" w:hAnsi="Times New Roman"/>
          <w:color w:val="FF0000"/>
        </w:rPr>
        <w:t>(YDEV possibility; not TECH)</w:t>
      </w:r>
      <w:r w:rsidRPr="00A32846">
        <w:rPr>
          <w:rFonts w:ascii="Times New Roman" w:eastAsia="Times New Roman" w:hAnsi="Times New Roman"/>
          <w:color w:val="000000" w:themeColor="text1"/>
        </w:rPr>
        <w:t xml:space="preserve">, </w:t>
      </w:r>
      <w:r w:rsidRPr="00A32846">
        <w:rPr>
          <w:rFonts w:ascii="Times New Roman" w:eastAsia="Times New Roman" w:hAnsi="Times New Roman"/>
        </w:rPr>
        <w:t xml:space="preserve">Sawyer </w:t>
      </w:r>
      <w:r w:rsidRPr="00A32846">
        <w:rPr>
          <w:rFonts w:ascii="Times New Roman" w:eastAsia="Times New Roman" w:hAnsi="Times New Roman"/>
          <w:color w:val="FF0000"/>
        </w:rPr>
        <w:t>(Exercise Science and CPHP possibilities)</w:t>
      </w:r>
      <w:r w:rsidRPr="00A32846">
        <w:rPr>
          <w:rFonts w:ascii="Times New Roman" w:eastAsia="Times New Roman" w:hAnsi="Times New Roman"/>
          <w:color w:val="000000" w:themeColor="text1"/>
        </w:rPr>
        <w:t>,</w:t>
      </w:r>
      <w:r w:rsidRPr="00A32846">
        <w:rPr>
          <w:rFonts w:ascii="Times New Roman" w:eastAsia="Times New Roman" w:hAnsi="Times New Roman"/>
        </w:rPr>
        <w:t xml:space="preserve"> Zoll </w:t>
      </w:r>
      <w:r w:rsidRPr="00A32846">
        <w:rPr>
          <w:rFonts w:ascii="Times New Roman" w:eastAsia="Times New Roman" w:hAnsi="Times New Roman"/>
          <w:color w:val="FF0000"/>
        </w:rPr>
        <w:t>(ECED possibilities).</w:t>
      </w:r>
    </w:p>
    <w:p w14:paraId="0F92C1C8" w14:textId="77777777" w:rsidR="00B31386" w:rsidRPr="00A32846" w:rsidRDefault="00B31386" w:rsidP="00B31386">
      <w:pPr>
        <w:rPr>
          <w:rFonts w:ascii="Times New Roman" w:hAnsi="Times New Roman"/>
        </w:rPr>
      </w:pPr>
      <w:r w:rsidRPr="00A32846">
        <w:rPr>
          <w:rFonts w:ascii="Times New Roman" w:hAnsi="Times New Roman"/>
        </w:rPr>
        <w:t xml:space="preserve">Aydogdu: Accounting </w:t>
      </w:r>
      <w:r w:rsidRPr="00A32846">
        <w:rPr>
          <w:rFonts w:ascii="Times New Roman" w:eastAsia="Times New Roman" w:hAnsi="Times New Roman"/>
        </w:rPr>
        <w:t xml:space="preserve">(P) </w:t>
      </w:r>
      <w:r w:rsidRPr="00A32846">
        <w:rPr>
          <w:rFonts w:ascii="Times New Roman" w:eastAsia="Times New Roman" w:hAnsi="Times New Roman"/>
          <w:color w:val="FF0000"/>
        </w:rPr>
        <w:t>(checked and okay)</w:t>
      </w:r>
      <w:r w:rsidRPr="00A32846">
        <w:rPr>
          <w:rFonts w:ascii="Times New Roman" w:hAnsi="Times New Roman"/>
        </w:rPr>
        <w:t xml:space="preserve">; Finance </w:t>
      </w:r>
      <w:r w:rsidRPr="00A32846">
        <w:rPr>
          <w:rFonts w:ascii="Times New Roman" w:eastAsia="Times New Roman" w:hAnsi="Times New Roman"/>
        </w:rPr>
        <w:t>(P)</w:t>
      </w:r>
      <w:r w:rsidRPr="00A32846">
        <w:rPr>
          <w:rFonts w:ascii="Times New Roman" w:hAnsi="Times New Roman"/>
        </w:rPr>
        <w:t xml:space="preserve"> and Economics </w:t>
      </w:r>
      <w:r w:rsidRPr="00A32846">
        <w:rPr>
          <w:rFonts w:ascii="Times New Roman" w:eastAsia="Times New Roman" w:hAnsi="Times New Roman"/>
        </w:rPr>
        <w:t xml:space="preserve">(P) </w:t>
      </w:r>
      <w:r w:rsidRPr="00A32846">
        <w:rPr>
          <w:rFonts w:ascii="Times New Roman" w:eastAsia="Times New Roman" w:hAnsi="Times New Roman"/>
          <w:color w:val="FF0000"/>
        </w:rPr>
        <w:t>(email sent not heard back)</w:t>
      </w:r>
      <w:r w:rsidRPr="00A32846">
        <w:rPr>
          <w:rFonts w:ascii="Times New Roman" w:hAnsi="Times New Roman"/>
        </w:rPr>
        <w:t xml:space="preserve">; HCA </w:t>
      </w:r>
      <w:r w:rsidRPr="00A32846">
        <w:rPr>
          <w:rFonts w:ascii="Times New Roman" w:eastAsia="Times New Roman" w:hAnsi="Times New Roman"/>
        </w:rPr>
        <w:t xml:space="preserve">(P) </w:t>
      </w:r>
      <w:r w:rsidRPr="00A32846">
        <w:rPr>
          <w:rFonts w:ascii="Times New Roman" w:eastAsia="Times New Roman" w:hAnsi="Times New Roman"/>
          <w:color w:val="FF0000"/>
        </w:rPr>
        <w:t>(checked and okay)</w:t>
      </w:r>
      <w:r w:rsidRPr="00A32846">
        <w:rPr>
          <w:rFonts w:ascii="Times New Roman" w:hAnsi="Times New Roman"/>
          <w:color w:val="000000" w:themeColor="text1"/>
        </w:rPr>
        <w:t>;</w:t>
      </w:r>
      <w:r w:rsidRPr="00A32846">
        <w:rPr>
          <w:rFonts w:ascii="Times New Roman" w:hAnsi="Times New Roman"/>
          <w:color w:val="FF0000"/>
        </w:rPr>
        <w:t xml:space="preserve"> </w:t>
      </w:r>
      <w:r w:rsidRPr="00A32846">
        <w:rPr>
          <w:rFonts w:ascii="Times New Roman" w:hAnsi="Times New Roman"/>
        </w:rPr>
        <w:t xml:space="preserve">Management </w:t>
      </w:r>
      <w:r w:rsidRPr="00A32846">
        <w:rPr>
          <w:rFonts w:ascii="Times New Roman" w:eastAsia="Times New Roman" w:hAnsi="Times New Roman"/>
        </w:rPr>
        <w:t>(P)</w:t>
      </w:r>
      <w:r w:rsidRPr="00A32846">
        <w:rPr>
          <w:rFonts w:ascii="Times New Roman" w:hAnsi="Times New Roman"/>
        </w:rPr>
        <w:t xml:space="preserve"> and Marketing </w:t>
      </w:r>
      <w:r w:rsidRPr="00A32846">
        <w:rPr>
          <w:rFonts w:ascii="Times New Roman" w:eastAsia="Times New Roman" w:hAnsi="Times New Roman"/>
        </w:rPr>
        <w:t xml:space="preserve">(P) </w:t>
      </w:r>
      <w:r w:rsidRPr="00A32846">
        <w:rPr>
          <w:rFonts w:ascii="Times New Roman" w:eastAsia="Times New Roman" w:hAnsi="Times New Roman"/>
          <w:color w:val="FF0000"/>
        </w:rPr>
        <w:t>(email sent not heard back)</w:t>
      </w:r>
      <w:r w:rsidR="00CC7D98">
        <w:rPr>
          <w:rFonts w:ascii="Times New Roman" w:eastAsia="Times New Roman" w:hAnsi="Times New Roman"/>
          <w:color w:val="FF0000"/>
        </w:rPr>
        <w:t xml:space="preserve">; </w:t>
      </w:r>
      <w:r w:rsidR="00CC7D98" w:rsidRPr="00CC7D98">
        <w:rPr>
          <w:rFonts w:ascii="Times New Roman" w:eastAsia="Times New Roman" w:hAnsi="Times New Roman"/>
          <w:color w:val="00B050"/>
        </w:rPr>
        <w:t xml:space="preserve">they </w:t>
      </w:r>
      <w:r w:rsidR="0089387E">
        <w:rPr>
          <w:rFonts w:ascii="Times New Roman" w:eastAsia="Times New Roman" w:hAnsi="Times New Roman"/>
          <w:color w:val="00B050"/>
        </w:rPr>
        <w:t xml:space="preserve">say they </w:t>
      </w:r>
      <w:r w:rsidR="00CC7D98" w:rsidRPr="00CC7D98">
        <w:rPr>
          <w:rFonts w:ascii="Times New Roman" w:eastAsia="Times New Roman" w:hAnsi="Times New Roman"/>
          <w:color w:val="00B050"/>
        </w:rPr>
        <w:t>have a 2+2 only for Marketing, nothing for Management</w:t>
      </w:r>
      <w:r w:rsidR="0089387E">
        <w:rPr>
          <w:rFonts w:ascii="Times New Roman" w:eastAsia="Times New Roman" w:hAnsi="Times New Roman"/>
          <w:color w:val="00B050"/>
        </w:rPr>
        <w:t xml:space="preserve"> (though there is one on the RIC website for Business Management): </w:t>
      </w:r>
      <w:r w:rsidR="0089387E" w:rsidRPr="0089387E">
        <w:rPr>
          <w:rFonts w:ascii="Times New Roman" w:eastAsia="Times New Roman" w:hAnsi="Times New Roman"/>
          <w:color w:val="00B050"/>
        </w:rPr>
        <w:t>http://www.ric.edu/CCRItoRIC/documents/Program-Transfer-Plan-for-Management.pdf</w:t>
      </w:r>
    </w:p>
    <w:p w14:paraId="619D1157" w14:textId="2D123282" w:rsidR="005E7732" w:rsidRPr="00283AE2" w:rsidRDefault="00B31386" w:rsidP="00283AE2">
      <w:pPr>
        <w:rPr>
          <w:rFonts w:ascii="Times New Roman" w:hAnsi="Times New Roman"/>
        </w:rPr>
      </w:pPr>
      <w:r w:rsidRPr="00A32846">
        <w:rPr>
          <w:rFonts w:ascii="Times New Roman" w:hAnsi="Times New Roman"/>
        </w:rPr>
        <w:t xml:space="preserve">Diem: Social Work </w:t>
      </w:r>
      <w:r w:rsidRPr="00A32846">
        <w:rPr>
          <w:rFonts w:ascii="Times New Roman" w:eastAsia="Times New Roman" w:hAnsi="Times New Roman"/>
        </w:rPr>
        <w:t xml:space="preserve">(P) </w:t>
      </w:r>
      <w:r w:rsidRPr="00A32846">
        <w:rPr>
          <w:rFonts w:ascii="Times New Roman" w:eastAsia="Times New Roman" w:hAnsi="Times New Roman"/>
          <w:color w:val="FF0000"/>
        </w:rPr>
        <w:t>(need to check but have been working closely with CCRI on transfers)</w:t>
      </w:r>
      <w:bookmarkStart w:id="0" w:name="_GoBack"/>
      <w:bookmarkEnd w:id="0"/>
    </w:p>
    <w:sectPr w:rsidR="005E7732" w:rsidRPr="00283AE2" w:rsidSect="00227D9C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83ED5" w14:textId="77777777" w:rsidR="008A153C" w:rsidRDefault="008A153C" w:rsidP="00BF05AC">
      <w:pPr>
        <w:spacing w:after="0" w:line="240" w:lineRule="auto"/>
      </w:pPr>
      <w:r>
        <w:separator/>
      </w:r>
    </w:p>
  </w:endnote>
  <w:endnote w:type="continuationSeparator" w:id="0">
    <w:p w14:paraId="7F1C0200" w14:textId="77777777" w:rsidR="008A153C" w:rsidRDefault="008A153C" w:rsidP="00BF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57 Condensed">
    <w:altName w:val="Bell MT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9DF27" w14:textId="77777777" w:rsidR="008A153C" w:rsidRDefault="008A153C" w:rsidP="00BF05AC">
      <w:pPr>
        <w:spacing w:after="0" w:line="240" w:lineRule="auto"/>
      </w:pPr>
      <w:r>
        <w:separator/>
      </w:r>
    </w:p>
  </w:footnote>
  <w:footnote w:type="continuationSeparator" w:id="0">
    <w:p w14:paraId="736FDA47" w14:textId="77777777" w:rsidR="008A153C" w:rsidRDefault="008A153C" w:rsidP="00BF0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46F6"/>
    <w:multiLevelType w:val="hybridMultilevel"/>
    <w:tmpl w:val="2262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A5736"/>
    <w:multiLevelType w:val="hybridMultilevel"/>
    <w:tmpl w:val="7124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6DC3"/>
    <w:multiLevelType w:val="hybridMultilevel"/>
    <w:tmpl w:val="20F852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863BB"/>
    <w:multiLevelType w:val="hybridMultilevel"/>
    <w:tmpl w:val="43BA9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F1C5B"/>
    <w:multiLevelType w:val="hybridMultilevel"/>
    <w:tmpl w:val="27E0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553A6E"/>
    <w:multiLevelType w:val="hybridMultilevel"/>
    <w:tmpl w:val="A6A47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681513"/>
    <w:multiLevelType w:val="hybridMultilevel"/>
    <w:tmpl w:val="1F32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04BFF"/>
    <w:multiLevelType w:val="hybridMultilevel"/>
    <w:tmpl w:val="0E563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21067C"/>
    <w:multiLevelType w:val="hybridMultilevel"/>
    <w:tmpl w:val="EAD6A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15461D"/>
    <w:multiLevelType w:val="hybridMultilevel"/>
    <w:tmpl w:val="10061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E3AC3"/>
    <w:multiLevelType w:val="hybridMultilevel"/>
    <w:tmpl w:val="2B92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B47FB"/>
    <w:multiLevelType w:val="hybridMultilevel"/>
    <w:tmpl w:val="677E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02517"/>
    <w:multiLevelType w:val="hybridMultilevel"/>
    <w:tmpl w:val="3444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84412"/>
    <w:multiLevelType w:val="hybridMultilevel"/>
    <w:tmpl w:val="3392C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02A44"/>
    <w:multiLevelType w:val="multilevel"/>
    <w:tmpl w:val="B4EE99AE"/>
    <w:lvl w:ilvl="0">
      <w:start w:val="19"/>
      <w:numFmt w:val="decimal"/>
      <w:lvlText w:val="%1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1">
      <w:start w:val="20"/>
      <w:numFmt w:val="decimal"/>
      <w:lvlText w:val="%1-%2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3">
      <w:start w:val="1"/>
      <w:numFmt w:val="decimal"/>
      <w:lvlText w:val="%1-%2-%3.%4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4">
      <w:start w:val="1"/>
      <w:numFmt w:val="decimal"/>
      <w:lvlText w:val="%1-%2-%3.%4.%5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5">
      <w:start w:val="1"/>
      <w:numFmt w:val="decimal"/>
      <w:lvlText w:val="%1-%2-%3.%4.%5.%6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ascii="Arial" w:hAnsi="Arial" w:cs="Arial" w:hint="default"/>
        <w:b w:val="0"/>
        <w:sz w:val="24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ascii="Arial" w:hAnsi="Arial" w:cs="Arial" w:hint="default"/>
        <w:b w:val="0"/>
        <w:sz w:val="24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ascii="Arial" w:hAnsi="Arial" w:cs="Arial" w:hint="default"/>
        <w:b w:val="0"/>
        <w:sz w:val="24"/>
      </w:rPr>
    </w:lvl>
  </w:abstractNum>
  <w:abstractNum w:abstractNumId="15" w15:restartNumberingAfterBreak="0">
    <w:nsid w:val="2CCA06B8"/>
    <w:multiLevelType w:val="hybridMultilevel"/>
    <w:tmpl w:val="D8EC60F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B5CD8"/>
    <w:multiLevelType w:val="hybridMultilevel"/>
    <w:tmpl w:val="163C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F1AA4"/>
    <w:multiLevelType w:val="hybridMultilevel"/>
    <w:tmpl w:val="0C6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D2ACD"/>
    <w:multiLevelType w:val="hybridMultilevel"/>
    <w:tmpl w:val="44E6937C"/>
    <w:lvl w:ilvl="0" w:tplc="00010409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</w:abstractNum>
  <w:abstractNum w:abstractNumId="19" w15:restartNumberingAfterBreak="0">
    <w:nsid w:val="426C5C3E"/>
    <w:multiLevelType w:val="hybridMultilevel"/>
    <w:tmpl w:val="236412BE"/>
    <w:lvl w:ilvl="0" w:tplc="15ACB31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355528"/>
    <w:multiLevelType w:val="hybridMultilevel"/>
    <w:tmpl w:val="72605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CB4F9A"/>
    <w:multiLevelType w:val="hybridMultilevel"/>
    <w:tmpl w:val="D4ECF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2A71A6"/>
    <w:multiLevelType w:val="hybridMultilevel"/>
    <w:tmpl w:val="95EAC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9E4F1D"/>
    <w:multiLevelType w:val="multilevel"/>
    <w:tmpl w:val="93546980"/>
    <w:lvl w:ilvl="0">
      <w:start w:val="17"/>
      <w:numFmt w:val="decimal"/>
      <w:lvlText w:val="%1"/>
      <w:lvlJc w:val="left"/>
      <w:pPr>
        <w:ind w:left="1100" w:hanging="1100"/>
      </w:pPr>
      <w:rPr>
        <w:rFonts w:ascii="Arial" w:hAnsi="Arial" w:cs="Arial" w:hint="default"/>
        <w:b w:val="0"/>
        <w:sz w:val="24"/>
      </w:rPr>
    </w:lvl>
    <w:lvl w:ilvl="1">
      <w:start w:val="18"/>
      <w:numFmt w:val="decimal"/>
      <w:lvlText w:val="%1-%2"/>
      <w:lvlJc w:val="left"/>
      <w:pPr>
        <w:ind w:left="1100" w:hanging="1100"/>
      </w:pPr>
      <w:rPr>
        <w:rFonts w:ascii="Arial" w:hAnsi="Arial" w:cs="Arial" w:hint="default"/>
        <w:b w:val="0"/>
        <w:sz w:val="24"/>
      </w:rPr>
    </w:lvl>
    <w:lvl w:ilvl="2">
      <w:start w:val="114"/>
      <w:numFmt w:val="decimal"/>
      <w:lvlText w:val="%1-%2-%3"/>
      <w:lvlJc w:val="left"/>
      <w:pPr>
        <w:ind w:left="1100" w:hanging="1100"/>
      </w:pPr>
      <w:rPr>
        <w:rFonts w:ascii="Arial" w:hAnsi="Arial" w:cs="Arial" w:hint="default"/>
        <w:b w:val="0"/>
        <w:sz w:val="24"/>
      </w:rPr>
    </w:lvl>
    <w:lvl w:ilvl="3">
      <w:start w:val="1"/>
      <w:numFmt w:val="decimal"/>
      <w:lvlText w:val="%1-%2-%3.%4"/>
      <w:lvlJc w:val="left"/>
      <w:pPr>
        <w:ind w:left="1100" w:hanging="1100"/>
      </w:pPr>
      <w:rPr>
        <w:rFonts w:ascii="Arial" w:hAnsi="Arial" w:cs="Arial" w:hint="default"/>
        <w:b w:val="0"/>
        <w:sz w:val="24"/>
      </w:rPr>
    </w:lvl>
    <w:lvl w:ilvl="4">
      <w:start w:val="1"/>
      <w:numFmt w:val="decimal"/>
      <w:lvlText w:val="%1-%2-%3.%4.%5"/>
      <w:lvlJc w:val="left"/>
      <w:pPr>
        <w:ind w:left="1100" w:hanging="1100"/>
      </w:pPr>
      <w:rPr>
        <w:rFonts w:ascii="Arial" w:hAnsi="Arial" w:cs="Arial" w:hint="default"/>
        <w:b w:val="0"/>
        <w:sz w:val="24"/>
      </w:rPr>
    </w:lvl>
    <w:lvl w:ilvl="5">
      <w:start w:val="1"/>
      <w:numFmt w:val="decimal"/>
      <w:lvlText w:val="%1-%2-%3.%4.%5.%6"/>
      <w:lvlJc w:val="left"/>
      <w:pPr>
        <w:ind w:left="1100" w:hanging="1100"/>
      </w:pPr>
      <w:rPr>
        <w:rFonts w:ascii="Arial" w:hAnsi="Arial" w:cs="Arial" w:hint="default"/>
        <w:b w:val="0"/>
        <w:sz w:val="24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ascii="Arial" w:hAnsi="Arial" w:cs="Arial" w:hint="default"/>
        <w:b w:val="0"/>
        <w:sz w:val="24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ascii="Arial" w:hAnsi="Arial" w:cs="Arial" w:hint="default"/>
        <w:b w:val="0"/>
        <w:sz w:val="24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ascii="Arial" w:hAnsi="Arial" w:cs="Arial" w:hint="default"/>
        <w:b w:val="0"/>
        <w:sz w:val="24"/>
      </w:rPr>
    </w:lvl>
  </w:abstractNum>
  <w:abstractNum w:abstractNumId="24" w15:restartNumberingAfterBreak="0">
    <w:nsid w:val="54550659"/>
    <w:multiLevelType w:val="hybridMultilevel"/>
    <w:tmpl w:val="6C22C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A77A99"/>
    <w:multiLevelType w:val="hybridMultilevel"/>
    <w:tmpl w:val="63760B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AF00045"/>
    <w:multiLevelType w:val="hybridMultilevel"/>
    <w:tmpl w:val="28EA067C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65604FC4"/>
    <w:multiLevelType w:val="hybridMultilevel"/>
    <w:tmpl w:val="92346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934799"/>
    <w:multiLevelType w:val="hybridMultilevel"/>
    <w:tmpl w:val="E08603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BB54A9"/>
    <w:multiLevelType w:val="hybridMultilevel"/>
    <w:tmpl w:val="35488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5327BB"/>
    <w:multiLevelType w:val="hybridMultilevel"/>
    <w:tmpl w:val="18EC705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857F2"/>
    <w:multiLevelType w:val="hybridMultilevel"/>
    <w:tmpl w:val="2CECE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A67827"/>
    <w:multiLevelType w:val="hybridMultilevel"/>
    <w:tmpl w:val="ABA21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B11839"/>
    <w:multiLevelType w:val="hybridMultilevel"/>
    <w:tmpl w:val="D71A7EA6"/>
    <w:lvl w:ilvl="0" w:tplc="15ACB31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1"/>
  </w:num>
  <w:num w:numId="4">
    <w:abstractNumId w:val="29"/>
  </w:num>
  <w:num w:numId="5">
    <w:abstractNumId w:val="8"/>
  </w:num>
  <w:num w:numId="6">
    <w:abstractNumId w:val="26"/>
  </w:num>
  <w:num w:numId="7">
    <w:abstractNumId w:val="3"/>
  </w:num>
  <w:num w:numId="8">
    <w:abstractNumId w:val="18"/>
  </w:num>
  <w:num w:numId="9">
    <w:abstractNumId w:val="24"/>
  </w:num>
  <w:num w:numId="10">
    <w:abstractNumId w:val="9"/>
  </w:num>
  <w:num w:numId="11">
    <w:abstractNumId w:val="31"/>
  </w:num>
  <w:num w:numId="12">
    <w:abstractNumId w:val="2"/>
  </w:num>
  <w:num w:numId="13">
    <w:abstractNumId w:val="4"/>
  </w:num>
  <w:num w:numId="14">
    <w:abstractNumId w:val="27"/>
  </w:num>
  <w:num w:numId="15">
    <w:abstractNumId w:val="7"/>
  </w:num>
  <w:num w:numId="16">
    <w:abstractNumId w:val="13"/>
  </w:num>
  <w:num w:numId="17">
    <w:abstractNumId w:val="19"/>
  </w:num>
  <w:num w:numId="18">
    <w:abstractNumId w:val="28"/>
  </w:num>
  <w:num w:numId="19">
    <w:abstractNumId w:val="20"/>
  </w:num>
  <w:num w:numId="20">
    <w:abstractNumId w:val="6"/>
  </w:num>
  <w:num w:numId="21">
    <w:abstractNumId w:val="15"/>
  </w:num>
  <w:num w:numId="22">
    <w:abstractNumId w:val="23"/>
  </w:num>
  <w:num w:numId="23">
    <w:abstractNumId w:val="12"/>
  </w:num>
  <w:num w:numId="24">
    <w:abstractNumId w:val="22"/>
  </w:num>
  <w:num w:numId="25">
    <w:abstractNumId w:val="33"/>
  </w:num>
  <w:num w:numId="26">
    <w:abstractNumId w:val="0"/>
  </w:num>
  <w:num w:numId="27">
    <w:abstractNumId w:val="30"/>
  </w:num>
  <w:num w:numId="28">
    <w:abstractNumId w:val="5"/>
  </w:num>
  <w:num w:numId="29">
    <w:abstractNumId w:val="1"/>
  </w:num>
  <w:num w:numId="30">
    <w:abstractNumId w:val="16"/>
  </w:num>
  <w:num w:numId="31">
    <w:abstractNumId w:val="14"/>
  </w:num>
  <w:num w:numId="32">
    <w:abstractNumId w:val="32"/>
  </w:num>
  <w:num w:numId="33">
    <w:abstractNumId w:val="1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29"/>
    <w:rsid w:val="00011C9E"/>
    <w:rsid w:val="00011F5D"/>
    <w:rsid w:val="00013404"/>
    <w:rsid w:val="00014461"/>
    <w:rsid w:val="00017351"/>
    <w:rsid w:val="00017F04"/>
    <w:rsid w:val="00024EE3"/>
    <w:rsid w:val="000261C4"/>
    <w:rsid w:val="00034829"/>
    <w:rsid w:val="00034B31"/>
    <w:rsid w:val="00042040"/>
    <w:rsid w:val="00047E28"/>
    <w:rsid w:val="000559AD"/>
    <w:rsid w:val="00060B43"/>
    <w:rsid w:val="00062E65"/>
    <w:rsid w:val="00063684"/>
    <w:rsid w:val="00063C58"/>
    <w:rsid w:val="00064F5C"/>
    <w:rsid w:val="000657F4"/>
    <w:rsid w:val="000733ED"/>
    <w:rsid w:val="0008124A"/>
    <w:rsid w:val="00083125"/>
    <w:rsid w:val="00084904"/>
    <w:rsid w:val="000860B3"/>
    <w:rsid w:val="0009263D"/>
    <w:rsid w:val="00092E24"/>
    <w:rsid w:val="000A1134"/>
    <w:rsid w:val="000A782E"/>
    <w:rsid w:val="000B43B6"/>
    <w:rsid w:val="000C05F7"/>
    <w:rsid w:val="000C31C7"/>
    <w:rsid w:val="000D1D96"/>
    <w:rsid w:val="000D3113"/>
    <w:rsid w:val="000E0431"/>
    <w:rsid w:val="000E0E22"/>
    <w:rsid w:val="000E1B1B"/>
    <w:rsid w:val="000F5A47"/>
    <w:rsid w:val="000F6836"/>
    <w:rsid w:val="001008AF"/>
    <w:rsid w:val="00104CB8"/>
    <w:rsid w:val="00112672"/>
    <w:rsid w:val="00113695"/>
    <w:rsid w:val="00121367"/>
    <w:rsid w:val="00122BFE"/>
    <w:rsid w:val="001376E7"/>
    <w:rsid w:val="00144ABC"/>
    <w:rsid w:val="0014643A"/>
    <w:rsid w:val="00151BE5"/>
    <w:rsid w:val="001577DA"/>
    <w:rsid w:val="00170B2C"/>
    <w:rsid w:val="001727CE"/>
    <w:rsid w:val="0017322E"/>
    <w:rsid w:val="00174E94"/>
    <w:rsid w:val="001751E5"/>
    <w:rsid w:val="00176BBA"/>
    <w:rsid w:val="00180E4C"/>
    <w:rsid w:val="001831C9"/>
    <w:rsid w:val="00183583"/>
    <w:rsid w:val="001977F5"/>
    <w:rsid w:val="001A14B5"/>
    <w:rsid w:val="001A412F"/>
    <w:rsid w:val="001A43B1"/>
    <w:rsid w:val="001A5134"/>
    <w:rsid w:val="001A791A"/>
    <w:rsid w:val="001B5241"/>
    <w:rsid w:val="001B625C"/>
    <w:rsid w:val="001B6B49"/>
    <w:rsid w:val="001B7186"/>
    <w:rsid w:val="001C0A7C"/>
    <w:rsid w:val="001C474A"/>
    <w:rsid w:val="001D0EE0"/>
    <w:rsid w:val="001D76F8"/>
    <w:rsid w:val="001E2D52"/>
    <w:rsid w:val="001E395D"/>
    <w:rsid w:val="001E568E"/>
    <w:rsid w:val="001F2FDC"/>
    <w:rsid w:val="00201D7F"/>
    <w:rsid w:val="00202A8C"/>
    <w:rsid w:val="0021000D"/>
    <w:rsid w:val="002142C9"/>
    <w:rsid w:val="00220188"/>
    <w:rsid w:val="00224CC9"/>
    <w:rsid w:val="00227963"/>
    <w:rsid w:val="00227D9C"/>
    <w:rsid w:val="00234FEA"/>
    <w:rsid w:val="002356C3"/>
    <w:rsid w:val="002368DD"/>
    <w:rsid w:val="00245F59"/>
    <w:rsid w:val="002472E0"/>
    <w:rsid w:val="00247A3A"/>
    <w:rsid w:val="00250CD4"/>
    <w:rsid w:val="00257CA4"/>
    <w:rsid w:val="0026160E"/>
    <w:rsid w:val="00261D4E"/>
    <w:rsid w:val="00262E51"/>
    <w:rsid w:val="002748FB"/>
    <w:rsid w:val="00283AE2"/>
    <w:rsid w:val="00286373"/>
    <w:rsid w:val="00290653"/>
    <w:rsid w:val="00290CAF"/>
    <w:rsid w:val="00290FF2"/>
    <w:rsid w:val="00292CEF"/>
    <w:rsid w:val="002957AF"/>
    <w:rsid w:val="002A28B1"/>
    <w:rsid w:val="002A578B"/>
    <w:rsid w:val="002A7B1B"/>
    <w:rsid w:val="002B0620"/>
    <w:rsid w:val="002B0868"/>
    <w:rsid w:val="002B1A79"/>
    <w:rsid w:val="002B46A7"/>
    <w:rsid w:val="002B48F7"/>
    <w:rsid w:val="002B6AF4"/>
    <w:rsid w:val="002C31CD"/>
    <w:rsid w:val="002D12D9"/>
    <w:rsid w:val="002D39C1"/>
    <w:rsid w:val="002E5FEF"/>
    <w:rsid w:val="002F6513"/>
    <w:rsid w:val="002F72FA"/>
    <w:rsid w:val="00312A5B"/>
    <w:rsid w:val="00312FD9"/>
    <w:rsid w:val="0031333E"/>
    <w:rsid w:val="00314D0C"/>
    <w:rsid w:val="00326C1D"/>
    <w:rsid w:val="003273C9"/>
    <w:rsid w:val="00332F85"/>
    <w:rsid w:val="00334F3C"/>
    <w:rsid w:val="00340902"/>
    <w:rsid w:val="00344FDB"/>
    <w:rsid w:val="00346BED"/>
    <w:rsid w:val="00352956"/>
    <w:rsid w:val="00353DE9"/>
    <w:rsid w:val="0035404F"/>
    <w:rsid w:val="0035535B"/>
    <w:rsid w:val="00357B4D"/>
    <w:rsid w:val="00363264"/>
    <w:rsid w:val="00372593"/>
    <w:rsid w:val="00372CD6"/>
    <w:rsid w:val="0037625C"/>
    <w:rsid w:val="003811CE"/>
    <w:rsid w:val="00381DCB"/>
    <w:rsid w:val="00384B97"/>
    <w:rsid w:val="003860FB"/>
    <w:rsid w:val="00386651"/>
    <w:rsid w:val="00387C29"/>
    <w:rsid w:val="003909EB"/>
    <w:rsid w:val="00396B94"/>
    <w:rsid w:val="003A484D"/>
    <w:rsid w:val="003B4B3B"/>
    <w:rsid w:val="003B69D8"/>
    <w:rsid w:val="003B765E"/>
    <w:rsid w:val="003C042B"/>
    <w:rsid w:val="003C2AF1"/>
    <w:rsid w:val="003D0505"/>
    <w:rsid w:val="003D0838"/>
    <w:rsid w:val="003D2F86"/>
    <w:rsid w:val="003E075A"/>
    <w:rsid w:val="003E1B8F"/>
    <w:rsid w:val="003E49E8"/>
    <w:rsid w:val="003E4BC6"/>
    <w:rsid w:val="003E53BB"/>
    <w:rsid w:val="003E5BA1"/>
    <w:rsid w:val="003F6AC2"/>
    <w:rsid w:val="004028D0"/>
    <w:rsid w:val="0040719A"/>
    <w:rsid w:val="004118DE"/>
    <w:rsid w:val="00412E92"/>
    <w:rsid w:val="00413A59"/>
    <w:rsid w:val="004173EA"/>
    <w:rsid w:val="00417542"/>
    <w:rsid w:val="00422920"/>
    <w:rsid w:val="00426BB3"/>
    <w:rsid w:val="004302AC"/>
    <w:rsid w:val="00432D20"/>
    <w:rsid w:val="0043493C"/>
    <w:rsid w:val="00436626"/>
    <w:rsid w:val="00440C07"/>
    <w:rsid w:val="00447E14"/>
    <w:rsid w:val="00455628"/>
    <w:rsid w:val="00456744"/>
    <w:rsid w:val="00456DD5"/>
    <w:rsid w:val="0045714C"/>
    <w:rsid w:val="004575EB"/>
    <w:rsid w:val="00460A9B"/>
    <w:rsid w:val="0046103F"/>
    <w:rsid w:val="0046439A"/>
    <w:rsid w:val="00471F95"/>
    <w:rsid w:val="00472533"/>
    <w:rsid w:val="00480824"/>
    <w:rsid w:val="00483C79"/>
    <w:rsid w:val="004868CD"/>
    <w:rsid w:val="004A0639"/>
    <w:rsid w:val="004A0E1D"/>
    <w:rsid w:val="004A42E7"/>
    <w:rsid w:val="004A6617"/>
    <w:rsid w:val="004B1C0B"/>
    <w:rsid w:val="004D7F9E"/>
    <w:rsid w:val="004E2EEA"/>
    <w:rsid w:val="004E3089"/>
    <w:rsid w:val="004F4DAA"/>
    <w:rsid w:val="004F7844"/>
    <w:rsid w:val="00504042"/>
    <w:rsid w:val="005072D1"/>
    <w:rsid w:val="0051048B"/>
    <w:rsid w:val="005205FE"/>
    <w:rsid w:val="00520C8E"/>
    <w:rsid w:val="00522950"/>
    <w:rsid w:val="00526FEA"/>
    <w:rsid w:val="00527F93"/>
    <w:rsid w:val="0053122D"/>
    <w:rsid w:val="00536EFC"/>
    <w:rsid w:val="00537AFC"/>
    <w:rsid w:val="0054302E"/>
    <w:rsid w:val="0055070F"/>
    <w:rsid w:val="00557BC7"/>
    <w:rsid w:val="00565BD4"/>
    <w:rsid w:val="005727C2"/>
    <w:rsid w:val="0059480D"/>
    <w:rsid w:val="005961D0"/>
    <w:rsid w:val="005A4065"/>
    <w:rsid w:val="005A506F"/>
    <w:rsid w:val="005B0EFD"/>
    <w:rsid w:val="005B1900"/>
    <w:rsid w:val="005B5AC3"/>
    <w:rsid w:val="005C12AF"/>
    <w:rsid w:val="005D2393"/>
    <w:rsid w:val="005E100A"/>
    <w:rsid w:val="005E22D1"/>
    <w:rsid w:val="005E5AFB"/>
    <w:rsid w:val="005E73F5"/>
    <w:rsid w:val="005E7732"/>
    <w:rsid w:val="005E799C"/>
    <w:rsid w:val="005F2479"/>
    <w:rsid w:val="006004F5"/>
    <w:rsid w:val="006006DC"/>
    <w:rsid w:val="00602327"/>
    <w:rsid w:val="00604487"/>
    <w:rsid w:val="0060596E"/>
    <w:rsid w:val="00607606"/>
    <w:rsid w:val="006132FB"/>
    <w:rsid w:val="00616513"/>
    <w:rsid w:val="00621444"/>
    <w:rsid w:val="0062225F"/>
    <w:rsid w:val="0063191E"/>
    <w:rsid w:val="006322DC"/>
    <w:rsid w:val="00633879"/>
    <w:rsid w:val="00636316"/>
    <w:rsid w:val="00640B22"/>
    <w:rsid w:val="00644D1F"/>
    <w:rsid w:val="0064685B"/>
    <w:rsid w:val="0065021E"/>
    <w:rsid w:val="0065761A"/>
    <w:rsid w:val="00657C6D"/>
    <w:rsid w:val="006627C0"/>
    <w:rsid w:val="00662911"/>
    <w:rsid w:val="00664A81"/>
    <w:rsid w:val="00665B02"/>
    <w:rsid w:val="00674894"/>
    <w:rsid w:val="0068530A"/>
    <w:rsid w:val="00690765"/>
    <w:rsid w:val="00695E4D"/>
    <w:rsid w:val="006A6346"/>
    <w:rsid w:val="006A64A7"/>
    <w:rsid w:val="006B5AC7"/>
    <w:rsid w:val="006C6F3E"/>
    <w:rsid w:val="006D5A65"/>
    <w:rsid w:val="006D7F3D"/>
    <w:rsid w:val="006E303E"/>
    <w:rsid w:val="006E3798"/>
    <w:rsid w:val="006E634D"/>
    <w:rsid w:val="006F1A17"/>
    <w:rsid w:val="006F4F1E"/>
    <w:rsid w:val="006F61A7"/>
    <w:rsid w:val="006F79A1"/>
    <w:rsid w:val="007041E6"/>
    <w:rsid w:val="0070455F"/>
    <w:rsid w:val="00707CAA"/>
    <w:rsid w:val="007139AA"/>
    <w:rsid w:val="007156C7"/>
    <w:rsid w:val="00721605"/>
    <w:rsid w:val="00723D29"/>
    <w:rsid w:val="007334F6"/>
    <w:rsid w:val="007415B3"/>
    <w:rsid w:val="0075009E"/>
    <w:rsid w:val="00761E0B"/>
    <w:rsid w:val="0076226F"/>
    <w:rsid w:val="00770882"/>
    <w:rsid w:val="00772D82"/>
    <w:rsid w:val="0077734B"/>
    <w:rsid w:val="007849E9"/>
    <w:rsid w:val="00787C82"/>
    <w:rsid w:val="00793D09"/>
    <w:rsid w:val="007A255E"/>
    <w:rsid w:val="007B4EFE"/>
    <w:rsid w:val="007B7433"/>
    <w:rsid w:val="007C3E91"/>
    <w:rsid w:val="007C4CB0"/>
    <w:rsid w:val="007D10EC"/>
    <w:rsid w:val="007D6CEA"/>
    <w:rsid w:val="007E28CF"/>
    <w:rsid w:val="007E606E"/>
    <w:rsid w:val="007F4B3F"/>
    <w:rsid w:val="007F71F0"/>
    <w:rsid w:val="00802803"/>
    <w:rsid w:val="00803418"/>
    <w:rsid w:val="0081290C"/>
    <w:rsid w:val="00812B25"/>
    <w:rsid w:val="00817252"/>
    <w:rsid w:val="00821088"/>
    <w:rsid w:val="00824470"/>
    <w:rsid w:val="00825D55"/>
    <w:rsid w:val="00831243"/>
    <w:rsid w:val="00834B81"/>
    <w:rsid w:val="0085283A"/>
    <w:rsid w:val="00861641"/>
    <w:rsid w:val="0086510F"/>
    <w:rsid w:val="00867D82"/>
    <w:rsid w:val="00881D86"/>
    <w:rsid w:val="00887034"/>
    <w:rsid w:val="0089116A"/>
    <w:rsid w:val="008915C2"/>
    <w:rsid w:val="0089387E"/>
    <w:rsid w:val="008976E3"/>
    <w:rsid w:val="008A036C"/>
    <w:rsid w:val="008A153C"/>
    <w:rsid w:val="008A4856"/>
    <w:rsid w:val="008B30CB"/>
    <w:rsid w:val="008C021E"/>
    <w:rsid w:val="008C1987"/>
    <w:rsid w:val="008D0FA3"/>
    <w:rsid w:val="008D1A94"/>
    <w:rsid w:val="008D3296"/>
    <w:rsid w:val="008D407F"/>
    <w:rsid w:val="008D5D13"/>
    <w:rsid w:val="008D6AA9"/>
    <w:rsid w:val="008E74F4"/>
    <w:rsid w:val="008F1C06"/>
    <w:rsid w:val="008F589D"/>
    <w:rsid w:val="008F7C23"/>
    <w:rsid w:val="00902DD7"/>
    <w:rsid w:val="00906F66"/>
    <w:rsid w:val="00915174"/>
    <w:rsid w:val="009235B6"/>
    <w:rsid w:val="0093068B"/>
    <w:rsid w:val="00932411"/>
    <w:rsid w:val="00940511"/>
    <w:rsid w:val="00942B03"/>
    <w:rsid w:val="009442CD"/>
    <w:rsid w:val="00944568"/>
    <w:rsid w:val="009451A5"/>
    <w:rsid w:val="00946F73"/>
    <w:rsid w:val="00950013"/>
    <w:rsid w:val="00953434"/>
    <w:rsid w:val="00954EC7"/>
    <w:rsid w:val="00970B83"/>
    <w:rsid w:val="0097372E"/>
    <w:rsid w:val="00982BE8"/>
    <w:rsid w:val="009834BD"/>
    <w:rsid w:val="00983547"/>
    <w:rsid w:val="00990518"/>
    <w:rsid w:val="0099092E"/>
    <w:rsid w:val="00991954"/>
    <w:rsid w:val="00993C47"/>
    <w:rsid w:val="00994428"/>
    <w:rsid w:val="009972F0"/>
    <w:rsid w:val="009A4A70"/>
    <w:rsid w:val="009A64B9"/>
    <w:rsid w:val="009B5785"/>
    <w:rsid w:val="009B6ADD"/>
    <w:rsid w:val="009C32C2"/>
    <w:rsid w:val="009D3A61"/>
    <w:rsid w:val="009D671A"/>
    <w:rsid w:val="009E601A"/>
    <w:rsid w:val="00A0327E"/>
    <w:rsid w:val="00A05E02"/>
    <w:rsid w:val="00A10448"/>
    <w:rsid w:val="00A14384"/>
    <w:rsid w:val="00A14862"/>
    <w:rsid w:val="00A14F1C"/>
    <w:rsid w:val="00A20E7F"/>
    <w:rsid w:val="00A252C9"/>
    <w:rsid w:val="00A312B6"/>
    <w:rsid w:val="00A32022"/>
    <w:rsid w:val="00A32C9E"/>
    <w:rsid w:val="00A3329A"/>
    <w:rsid w:val="00A34D11"/>
    <w:rsid w:val="00A37484"/>
    <w:rsid w:val="00A37B3A"/>
    <w:rsid w:val="00A519FF"/>
    <w:rsid w:val="00A56254"/>
    <w:rsid w:val="00A57260"/>
    <w:rsid w:val="00A632E7"/>
    <w:rsid w:val="00A7184C"/>
    <w:rsid w:val="00A75815"/>
    <w:rsid w:val="00A77C3F"/>
    <w:rsid w:val="00A82DBE"/>
    <w:rsid w:val="00A85D2F"/>
    <w:rsid w:val="00AA2959"/>
    <w:rsid w:val="00AA3129"/>
    <w:rsid w:val="00AA4858"/>
    <w:rsid w:val="00AB3DFF"/>
    <w:rsid w:val="00AB6018"/>
    <w:rsid w:val="00AC2B21"/>
    <w:rsid w:val="00AC4784"/>
    <w:rsid w:val="00AC48BD"/>
    <w:rsid w:val="00AC5F74"/>
    <w:rsid w:val="00AC6ABB"/>
    <w:rsid w:val="00AD140C"/>
    <w:rsid w:val="00AD2216"/>
    <w:rsid w:val="00AD68B7"/>
    <w:rsid w:val="00AE24B4"/>
    <w:rsid w:val="00AF58EA"/>
    <w:rsid w:val="00B05940"/>
    <w:rsid w:val="00B05CF0"/>
    <w:rsid w:val="00B06947"/>
    <w:rsid w:val="00B10BCB"/>
    <w:rsid w:val="00B15B12"/>
    <w:rsid w:val="00B2397A"/>
    <w:rsid w:val="00B24DD3"/>
    <w:rsid w:val="00B2662F"/>
    <w:rsid w:val="00B3044A"/>
    <w:rsid w:val="00B31386"/>
    <w:rsid w:val="00B32D5E"/>
    <w:rsid w:val="00B33EFB"/>
    <w:rsid w:val="00B34DF8"/>
    <w:rsid w:val="00B413F9"/>
    <w:rsid w:val="00B41FDC"/>
    <w:rsid w:val="00B716B9"/>
    <w:rsid w:val="00B771E4"/>
    <w:rsid w:val="00B81093"/>
    <w:rsid w:val="00B827EA"/>
    <w:rsid w:val="00B844EE"/>
    <w:rsid w:val="00B932B6"/>
    <w:rsid w:val="00B93955"/>
    <w:rsid w:val="00BB0FE8"/>
    <w:rsid w:val="00BB617C"/>
    <w:rsid w:val="00BC0154"/>
    <w:rsid w:val="00BC240A"/>
    <w:rsid w:val="00BC6964"/>
    <w:rsid w:val="00BD659C"/>
    <w:rsid w:val="00BD76B5"/>
    <w:rsid w:val="00BE7C7B"/>
    <w:rsid w:val="00BF05AC"/>
    <w:rsid w:val="00BF0685"/>
    <w:rsid w:val="00BF147B"/>
    <w:rsid w:val="00BF2FED"/>
    <w:rsid w:val="00C01FD8"/>
    <w:rsid w:val="00C07897"/>
    <w:rsid w:val="00C130B0"/>
    <w:rsid w:val="00C2716D"/>
    <w:rsid w:val="00C30223"/>
    <w:rsid w:val="00C30382"/>
    <w:rsid w:val="00C37DD4"/>
    <w:rsid w:val="00C41458"/>
    <w:rsid w:val="00C42CFB"/>
    <w:rsid w:val="00C4306C"/>
    <w:rsid w:val="00C44C29"/>
    <w:rsid w:val="00C47D92"/>
    <w:rsid w:val="00C501DF"/>
    <w:rsid w:val="00C57DA8"/>
    <w:rsid w:val="00C6085C"/>
    <w:rsid w:val="00C61B73"/>
    <w:rsid w:val="00C65AEA"/>
    <w:rsid w:val="00C66D1B"/>
    <w:rsid w:val="00C67408"/>
    <w:rsid w:val="00C85DC0"/>
    <w:rsid w:val="00C902D4"/>
    <w:rsid w:val="00C912BE"/>
    <w:rsid w:val="00C9728E"/>
    <w:rsid w:val="00CA543F"/>
    <w:rsid w:val="00CA5D9C"/>
    <w:rsid w:val="00CB46FE"/>
    <w:rsid w:val="00CB563E"/>
    <w:rsid w:val="00CB6E6B"/>
    <w:rsid w:val="00CC6A45"/>
    <w:rsid w:val="00CC7796"/>
    <w:rsid w:val="00CC7D98"/>
    <w:rsid w:val="00CD46B3"/>
    <w:rsid w:val="00CD60D8"/>
    <w:rsid w:val="00CE12A0"/>
    <w:rsid w:val="00CE4C16"/>
    <w:rsid w:val="00CE795A"/>
    <w:rsid w:val="00CF24FB"/>
    <w:rsid w:val="00CF2F44"/>
    <w:rsid w:val="00D023F4"/>
    <w:rsid w:val="00D02596"/>
    <w:rsid w:val="00D06828"/>
    <w:rsid w:val="00D069A4"/>
    <w:rsid w:val="00D10674"/>
    <w:rsid w:val="00D10CF8"/>
    <w:rsid w:val="00D1259A"/>
    <w:rsid w:val="00D15933"/>
    <w:rsid w:val="00D22B38"/>
    <w:rsid w:val="00D22D6F"/>
    <w:rsid w:val="00D23864"/>
    <w:rsid w:val="00D41397"/>
    <w:rsid w:val="00D50435"/>
    <w:rsid w:val="00D56782"/>
    <w:rsid w:val="00D57DC3"/>
    <w:rsid w:val="00D60957"/>
    <w:rsid w:val="00D65D93"/>
    <w:rsid w:val="00D71618"/>
    <w:rsid w:val="00D74055"/>
    <w:rsid w:val="00D74F0A"/>
    <w:rsid w:val="00D755F4"/>
    <w:rsid w:val="00D8149E"/>
    <w:rsid w:val="00D85D2B"/>
    <w:rsid w:val="00D86CF0"/>
    <w:rsid w:val="00D8757F"/>
    <w:rsid w:val="00D9368C"/>
    <w:rsid w:val="00DA1D84"/>
    <w:rsid w:val="00DA6E46"/>
    <w:rsid w:val="00DB4A94"/>
    <w:rsid w:val="00DB635D"/>
    <w:rsid w:val="00DC0D60"/>
    <w:rsid w:val="00DD03BF"/>
    <w:rsid w:val="00DE1D5A"/>
    <w:rsid w:val="00DE5CCB"/>
    <w:rsid w:val="00DF2D95"/>
    <w:rsid w:val="00DF754E"/>
    <w:rsid w:val="00E13A2F"/>
    <w:rsid w:val="00E225A9"/>
    <w:rsid w:val="00E2286D"/>
    <w:rsid w:val="00E22C5C"/>
    <w:rsid w:val="00E23E20"/>
    <w:rsid w:val="00E252DA"/>
    <w:rsid w:val="00E31BAB"/>
    <w:rsid w:val="00E37819"/>
    <w:rsid w:val="00E40689"/>
    <w:rsid w:val="00E41102"/>
    <w:rsid w:val="00E43777"/>
    <w:rsid w:val="00E45E93"/>
    <w:rsid w:val="00E507CB"/>
    <w:rsid w:val="00E51B06"/>
    <w:rsid w:val="00E53689"/>
    <w:rsid w:val="00E571A0"/>
    <w:rsid w:val="00E61E50"/>
    <w:rsid w:val="00E62BE4"/>
    <w:rsid w:val="00E67755"/>
    <w:rsid w:val="00E72DE6"/>
    <w:rsid w:val="00E74F80"/>
    <w:rsid w:val="00E81D51"/>
    <w:rsid w:val="00E84EB9"/>
    <w:rsid w:val="00E922FB"/>
    <w:rsid w:val="00E97A61"/>
    <w:rsid w:val="00EA02E4"/>
    <w:rsid w:val="00EA12D5"/>
    <w:rsid w:val="00EA4102"/>
    <w:rsid w:val="00EA6AAE"/>
    <w:rsid w:val="00EB18FE"/>
    <w:rsid w:val="00EB7244"/>
    <w:rsid w:val="00EC725A"/>
    <w:rsid w:val="00EE0C72"/>
    <w:rsid w:val="00EE13AE"/>
    <w:rsid w:val="00EE5C46"/>
    <w:rsid w:val="00EF01AD"/>
    <w:rsid w:val="00F00FD0"/>
    <w:rsid w:val="00F0521A"/>
    <w:rsid w:val="00F05E9F"/>
    <w:rsid w:val="00F10281"/>
    <w:rsid w:val="00F178A5"/>
    <w:rsid w:val="00F211C7"/>
    <w:rsid w:val="00F24403"/>
    <w:rsid w:val="00F24D50"/>
    <w:rsid w:val="00F255A4"/>
    <w:rsid w:val="00F25A07"/>
    <w:rsid w:val="00F27FB0"/>
    <w:rsid w:val="00F31430"/>
    <w:rsid w:val="00F33D40"/>
    <w:rsid w:val="00F36FFF"/>
    <w:rsid w:val="00F41FBE"/>
    <w:rsid w:val="00F43D06"/>
    <w:rsid w:val="00F4754B"/>
    <w:rsid w:val="00F5016C"/>
    <w:rsid w:val="00F519E2"/>
    <w:rsid w:val="00F52073"/>
    <w:rsid w:val="00F57659"/>
    <w:rsid w:val="00F62494"/>
    <w:rsid w:val="00F63E4A"/>
    <w:rsid w:val="00F75045"/>
    <w:rsid w:val="00F76A04"/>
    <w:rsid w:val="00F8313C"/>
    <w:rsid w:val="00F90838"/>
    <w:rsid w:val="00F959D5"/>
    <w:rsid w:val="00F95F27"/>
    <w:rsid w:val="00FA3424"/>
    <w:rsid w:val="00FA3497"/>
    <w:rsid w:val="00FA497B"/>
    <w:rsid w:val="00FA5D9D"/>
    <w:rsid w:val="00FB130C"/>
    <w:rsid w:val="00FB3BD2"/>
    <w:rsid w:val="00FB5348"/>
    <w:rsid w:val="00FC1F85"/>
    <w:rsid w:val="00FC289C"/>
    <w:rsid w:val="00FC685D"/>
    <w:rsid w:val="00FC785C"/>
    <w:rsid w:val="00FD207C"/>
    <w:rsid w:val="00FD6B37"/>
    <w:rsid w:val="00FD71DE"/>
    <w:rsid w:val="00FD72EE"/>
    <w:rsid w:val="00FE22EF"/>
    <w:rsid w:val="00FE3C72"/>
    <w:rsid w:val="00FE70C9"/>
    <w:rsid w:val="00FF29F8"/>
    <w:rsid w:val="00FF3403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A40410"/>
  <w14:defaultImageDpi w14:val="300"/>
  <w15:chartTrackingRefBased/>
  <w15:docId w15:val="{9195F8C3-5B60-9941-92BE-4BC9EEE7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1E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8E71EE"/>
    <w:pPr>
      <w:ind w:left="720"/>
      <w:contextualSpacing/>
    </w:pPr>
  </w:style>
  <w:style w:type="table" w:styleId="TableGrid">
    <w:name w:val="Table Grid"/>
    <w:basedOn w:val="TableNormal"/>
    <w:uiPriority w:val="99"/>
    <w:rsid w:val="00440C07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Requirement">
    <w:name w:val="sc-Requirement"/>
    <w:basedOn w:val="Normal"/>
    <w:qFormat/>
    <w:rsid w:val="00FD207C"/>
    <w:pPr>
      <w:suppressAutoHyphens/>
      <w:spacing w:after="0" w:line="240" w:lineRule="auto"/>
    </w:pPr>
    <w:rPr>
      <w:rFonts w:ascii="Univers LT 57 Condensed" w:eastAsia="Times New Roman" w:hAnsi="Univers LT 57 Condensed"/>
      <w:sz w:val="16"/>
      <w:szCs w:val="24"/>
    </w:rPr>
  </w:style>
  <w:style w:type="paragraph" w:customStyle="1" w:styleId="ColorfulList-Accent110">
    <w:name w:val="Colorful List - Accent 11"/>
    <w:basedOn w:val="Normal"/>
    <w:qFormat/>
    <w:rsid w:val="00AC4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5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F05A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05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F05A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835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8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-college.zoom.us/j/8688089557?pwd=V3lZY3djbHJDWjVGRWdRQjNpSlBwUT09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ri-college.zoom.us/j/8688089557?pwd=V3lZY3djbHJDWjVGRWdRQjNpSlBwUT09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3D445768869459A87F58A8AFDB6FC" ma:contentTypeVersion="2" ma:contentTypeDescription="Create a new document." ma:contentTypeScope="" ma:versionID="08ca9cdfd3bd87854e271d8d25c6e9ba">
  <xsd:schema xmlns:xsd="http://www.w3.org/2001/XMLSchema" xmlns:xs="http://www.w3.org/2001/XMLSchema" xmlns:p="http://schemas.microsoft.com/office/2006/metadata/properties" xmlns:ns1="bf9564d5-6e24-4d59-848d-f9803b3d316f" xmlns:ns3="67887a43-7e4d-4c1c-91d7-15e417b1b8ab" targetNamespace="http://schemas.microsoft.com/office/2006/metadata/properties" ma:root="true" ma:fieldsID="d0b7992741610bc5c590db0b05a2b187" ns1:_="" ns3:_="">
    <xsd:import namespace="bf9564d5-6e24-4d59-848d-f9803b3d316f"/>
    <xsd:import namespace="67887a43-7e4d-4c1c-91d7-15e417b1b8ab"/>
    <xsd:element name="properties">
      <xsd:complexType>
        <xsd:sequence>
          <xsd:element name="documentManagement">
            <xsd:complexType>
              <xsd:all>
                <xsd:element ref="ns1:Year" minOccurs="0"/>
                <xsd:element ref="ns1:Month_x0020__x002f__x0020_Ord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564d5-6e24-4d59-848d-f9803b3d316f" elementFormDefault="qualified">
    <xsd:import namespace="http://schemas.microsoft.com/office/2006/documentManagement/types"/>
    <xsd:import namespace="http://schemas.microsoft.com/office/infopath/2007/PartnerControls"/>
    <xsd:element name="Year" ma:index="0" nillable="true" ma:displayName="Year" ma:internalName="Year">
      <xsd:simpleType>
        <xsd:restriction base="dms:Text">
          <xsd:maxLength value="255"/>
        </xsd:restriction>
      </xsd:simpleType>
    </xsd:element>
    <xsd:element name="Month_x0020__x002f__x0020_Order" ma:index="1" nillable="true" ma:displayName="Month / Order" ma:decimals="0" ma:internalName="Month_x0020__x002f__x0020_Order">
      <xsd:simpleType>
        <xsd:restriction base="dms:Number">
          <xsd:maxInclusive value="12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7a43-7e4d-4c1c-91d7-15e417b1b8ab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_x0020__x002f__x0020_Order xmlns="bf9564d5-6e24-4d59-848d-f9803b3d316f">5</Month_x0020__x002f__x0020_Order>
    <Year xmlns="bf9564d5-6e24-4d59-848d-f9803b3d316f">2021</Year>
    <_dlc_DocId xmlns="67887a43-7e4d-4c1c-91d7-15e417b1b8ab">67Z3ZXSPZZWZ-956-138</_dlc_DocId>
    <_dlc_DocIdUrl xmlns="67887a43-7e4d-4c1c-91d7-15e417b1b8ab">
      <Url>http://w3.ric.edu/curriculum_committee/_layouts/15/DocIdRedir.aspx?ID=67Z3ZXSPZZWZ-956-138</Url>
      <Description>67Z3ZXSPZZWZ-956-138</Description>
    </_dlc_DocIdUrl>
  </documentManagement>
</p:properties>
</file>

<file path=customXml/itemProps1.xml><?xml version="1.0" encoding="utf-8"?>
<ds:datastoreItem xmlns:ds="http://schemas.openxmlformats.org/officeDocument/2006/customXml" ds:itemID="{073B4612-820F-4F2A-B0A2-C27B60089432}"/>
</file>

<file path=customXml/itemProps2.xml><?xml version="1.0" encoding="utf-8"?>
<ds:datastoreItem xmlns:ds="http://schemas.openxmlformats.org/officeDocument/2006/customXml" ds:itemID="{1CDF8AFB-8F32-445C-9F00-30CEFDD55B89}"/>
</file>

<file path=customXml/itemProps3.xml><?xml version="1.0" encoding="utf-8"?>
<ds:datastoreItem xmlns:ds="http://schemas.openxmlformats.org/officeDocument/2006/customXml" ds:itemID="{D92CA99C-9B19-4132-92DA-8EDFA459B845}"/>
</file>

<file path=customXml/itemProps4.xml><?xml version="1.0" encoding="utf-8"?>
<ds:datastoreItem xmlns:ds="http://schemas.openxmlformats.org/officeDocument/2006/customXml" ds:itemID="{74A140B1-52EA-49DA-952F-4B305CFE16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Rhode Island College Curriculum Committee</vt:lpstr>
    </vt:vector>
  </TitlesOfParts>
  <Company>RIC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Rhode Island College Curriculum Committee</dc:title>
  <dc:subject/>
  <dc:creator>Providence Country Day</dc:creator>
  <cp:keywords/>
  <cp:lastModifiedBy>Abbotson, Susan C. W.</cp:lastModifiedBy>
  <cp:revision>60</cp:revision>
  <cp:lastPrinted>2016-04-09T16:28:00Z</cp:lastPrinted>
  <dcterms:created xsi:type="dcterms:W3CDTF">2019-05-07T21:35:00Z</dcterms:created>
  <dcterms:modified xsi:type="dcterms:W3CDTF">2021-05-11T00:35:00Z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f12ba224-c148-468f-b3e1-20d9ae1b5d41</vt:lpwstr>
  </property>
  <property fmtid="{D5CDD505-2E9C-101B-9397-08002B2CF9AE}" pid="3" name="ContentTypeId">
    <vt:lpwstr>0x010100B853D445768869459A87F58A8AFDB6FC</vt:lpwstr>
  </property>
</Properties>
</file>