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42103422"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Agenda</w:t>
      </w:r>
    </w:p>
    <w:p w14:paraId="02ACC69C" w14:textId="0CA9340B" w:rsidR="002E322D" w:rsidRPr="00A64775" w:rsidRDefault="002B2F2B" w:rsidP="002E322D">
      <w:pPr>
        <w:spacing w:after="0"/>
        <w:jc w:val="center"/>
        <w:rPr>
          <w:rFonts w:ascii="Arial" w:eastAsia="Arial Unicode MS" w:hAnsi="Arial" w:cs="Arial"/>
          <w:sz w:val="24"/>
          <w:szCs w:val="24"/>
        </w:rPr>
      </w:pPr>
      <w:r>
        <w:rPr>
          <w:rFonts w:ascii="Arial" w:eastAsia="Arial Unicode MS" w:hAnsi="Arial" w:cs="Arial"/>
          <w:sz w:val="24"/>
          <w:szCs w:val="24"/>
        </w:rPr>
        <w:t>18</w:t>
      </w:r>
      <w:r w:rsidR="0039141F">
        <w:rPr>
          <w:rFonts w:ascii="Arial" w:eastAsia="Arial Unicode MS" w:hAnsi="Arial" w:cs="Arial"/>
          <w:sz w:val="24"/>
          <w:szCs w:val="24"/>
        </w:rPr>
        <w:t xml:space="preserve"> </w:t>
      </w:r>
      <w:r>
        <w:rPr>
          <w:rFonts w:ascii="Arial" w:eastAsia="Arial Unicode MS" w:hAnsi="Arial" w:cs="Arial"/>
          <w:sz w:val="24"/>
          <w:szCs w:val="24"/>
        </w:rPr>
        <w:t>December</w:t>
      </w:r>
      <w:r w:rsidR="002E322D" w:rsidRPr="00A64775">
        <w:rPr>
          <w:rFonts w:ascii="Arial" w:eastAsia="Arial Unicode MS" w:hAnsi="Arial" w:cs="Arial"/>
          <w:sz w:val="24"/>
          <w:szCs w:val="24"/>
        </w:rPr>
        <w:t xml:space="preserve"> 20</w:t>
      </w:r>
      <w:r w:rsidR="0039141F">
        <w:rPr>
          <w:rFonts w:ascii="Arial" w:eastAsia="Arial Unicode MS" w:hAnsi="Arial" w:cs="Arial"/>
          <w:sz w:val="24"/>
          <w:szCs w:val="24"/>
        </w:rPr>
        <w:t>20</w:t>
      </w:r>
    </w:p>
    <w:p w14:paraId="3E1900EE" w14:textId="662A45D9" w:rsidR="00696794" w:rsidRPr="00696794" w:rsidRDefault="00D76DFC" w:rsidP="00696794">
      <w:pPr>
        <w:spacing w:after="0"/>
        <w:jc w:val="center"/>
        <w:rPr>
          <w:rFonts w:ascii="Arial" w:eastAsia="Arial Unicode MS" w:hAnsi="Arial" w:cs="Arial"/>
          <w:sz w:val="24"/>
          <w:szCs w:val="24"/>
        </w:rPr>
      </w:pPr>
      <w:r>
        <w:rPr>
          <w:rFonts w:ascii="Arial" w:eastAsia="Arial Unicode MS" w:hAnsi="Arial" w:cs="Arial"/>
          <w:sz w:val="24"/>
          <w:szCs w:val="24"/>
        </w:rPr>
        <w:t>Online Zoom</w:t>
      </w:r>
      <w:r w:rsidR="00CB2670">
        <w:rPr>
          <w:rFonts w:ascii="Arial" w:eastAsia="Arial Unicode MS" w:hAnsi="Arial" w:cs="Arial"/>
          <w:sz w:val="24"/>
          <w:szCs w:val="24"/>
        </w:rPr>
        <w:t xml:space="preserve"> due to Coronavirus</w:t>
      </w:r>
    </w:p>
    <w:p w14:paraId="6616ADF6" w14:textId="4072EB65" w:rsidR="00696794" w:rsidRDefault="00C756A6"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696794" w:rsidRPr="001C2240">
          <w:rPr>
            <w:rStyle w:val="Hyperlink"/>
            <w:rFonts w:ascii="Helvetica" w:eastAsiaTheme="minorHAnsi" w:hAnsi="Helvetica" w:cs="Helvetica"/>
            <w:sz w:val="24"/>
            <w:szCs w:val="24"/>
          </w:rPr>
          <w:t>https://ri-college.zoom.us/j/8688089557?pwd=V3lZY3djbHJDWjVGRWdRQjNpSlBwUT09</w:t>
        </w:r>
      </w:hyperlink>
    </w:p>
    <w:p w14:paraId="0F1CA6EA" w14:textId="77777777" w:rsid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5FC08A09" w14:textId="1B024324" w:rsidR="00696794" w:rsidRP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3427F1EB" w14:textId="77777777" w:rsidR="00391AC1" w:rsidRPr="00CB2670" w:rsidRDefault="00391AC1" w:rsidP="00CB2670">
      <w:pPr>
        <w:rPr>
          <w:rFonts w:ascii="Arial" w:eastAsia="Arial Unicode MS" w:hAnsi="Arial" w:cs="Arial"/>
          <w:sz w:val="24"/>
          <w:szCs w:val="24"/>
        </w:rPr>
      </w:pPr>
    </w:p>
    <w:p w14:paraId="4EA3574E" w14:textId="7AA83513" w:rsidR="00391AC1" w:rsidRPr="00A64775" w:rsidRDefault="00391AC1" w:rsidP="002E322D">
      <w:pPr>
        <w:pStyle w:val="ListParagraph"/>
        <w:numPr>
          <w:ilvl w:val="0"/>
          <w:numId w:val="2"/>
        </w:numPr>
        <w:rPr>
          <w:rFonts w:ascii="Arial" w:eastAsia="Arial Unicode MS" w:hAnsi="Arial" w:cs="Arial"/>
          <w:sz w:val="24"/>
          <w:szCs w:val="24"/>
        </w:rPr>
      </w:pPr>
      <w:r>
        <w:rPr>
          <w:rFonts w:ascii="Arial" w:eastAsia="Arial Unicode MS" w:hAnsi="Arial" w:cs="Arial"/>
          <w:sz w:val="24"/>
          <w:szCs w:val="24"/>
        </w:rPr>
        <w:t xml:space="preserve">Approve minutes: </w:t>
      </w:r>
      <w:r w:rsidR="002B2F2B">
        <w:rPr>
          <w:rFonts w:ascii="Arial" w:eastAsia="Arial Unicode MS" w:hAnsi="Arial" w:cs="Arial"/>
          <w:sz w:val="24"/>
          <w:szCs w:val="24"/>
        </w:rPr>
        <w:t>20</w:t>
      </w:r>
      <w:r>
        <w:rPr>
          <w:rFonts w:ascii="Arial" w:eastAsia="Arial Unicode MS" w:hAnsi="Arial" w:cs="Arial"/>
          <w:sz w:val="24"/>
          <w:szCs w:val="24"/>
        </w:rPr>
        <w:t xml:space="preserve"> </w:t>
      </w:r>
      <w:r w:rsidR="002B2F2B">
        <w:rPr>
          <w:rFonts w:ascii="Arial" w:eastAsia="Arial Unicode MS" w:hAnsi="Arial" w:cs="Arial"/>
          <w:sz w:val="24"/>
          <w:szCs w:val="24"/>
        </w:rPr>
        <w:t>Nov</w:t>
      </w:r>
      <w:r>
        <w:rPr>
          <w:rFonts w:ascii="Arial" w:eastAsia="Arial Unicode MS" w:hAnsi="Arial" w:cs="Arial"/>
          <w:sz w:val="24"/>
          <w:szCs w:val="24"/>
        </w:rPr>
        <w:t xml:space="preserve"> 20</w:t>
      </w:r>
      <w:r w:rsidR="0037584B">
        <w:rPr>
          <w:rFonts w:ascii="Arial" w:eastAsia="Arial Unicode MS" w:hAnsi="Arial" w:cs="Arial"/>
          <w:sz w:val="24"/>
          <w:szCs w:val="24"/>
        </w:rPr>
        <w:t>20</w:t>
      </w:r>
    </w:p>
    <w:p w14:paraId="4FDF8492" w14:textId="77777777" w:rsidR="002E322D" w:rsidRPr="00A64775" w:rsidRDefault="002E322D" w:rsidP="002E322D">
      <w:pPr>
        <w:pStyle w:val="ListParagraph"/>
        <w:ind w:left="0"/>
        <w:rPr>
          <w:rFonts w:ascii="Arial" w:eastAsia="Arial Unicode MS" w:hAnsi="Arial" w:cs="Arial"/>
          <w:sz w:val="24"/>
          <w:szCs w:val="24"/>
        </w:rPr>
      </w:pPr>
    </w:p>
    <w:p w14:paraId="4CEDC176" w14:textId="77777777" w:rsidR="002E322D" w:rsidRPr="00A64775"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5C80C8A4" w14:textId="71F1D7C1" w:rsidR="00CC3693" w:rsidRDefault="00CC3693" w:rsidP="00CC3693">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WID progress;</w:t>
      </w:r>
      <w:r w:rsidR="00C97028">
        <w:rPr>
          <w:rFonts w:ascii="Arial" w:eastAsia="Arial Unicode MS" w:hAnsi="Arial" w:cs="Arial"/>
          <w:sz w:val="24"/>
          <w:szCs w:val="24"/>
        </w:rPr>
        <w:t xml:space="preserve"> </w:t>
      </w:r>
      <w:r w:rsidR="00CF4992">
        <w:rPr>
          <w:rFonts w:ascii="Arial" w:eastAsia="Arial Unicode MS" w:hAnsi="Arial" w:cs="Arial"/>
          <w:sz w:val="24"/>
          <w:szCs w:val="24"/>
        </w:rPr>
        <w:t xml:space="preserve">still </w:t>
      </w:r>
      <w:r w:rsidR="00C97028">
        <w:rPr>
          <w:rFonts w:ascii="Arial" w:eastAsia="Arial Unicode MS" w:hAnsi="Arial" w:cs="Arial"/>
          <w:sz w:val="24"/>
          <w:szCs w:val="24"/>
        </w:rPr>
        <w:t>no word from Records on when will be able to add “W” to the prefixes of WID courses</w:t>
      </w:r>
      <w:r>
        <w:rPr>
          <w:rFonts w:ascii="Arial" w:eastAsia="Arial Unicode MS" w:hAnsi="Arial" w:cs="Arial"/>
          <w:sz w:val="24"/>
          <w:szCs w:val="24"/>
        </w:rPr>
        <w:t>.</w:t>
      </w:r>
      <w:r w:rsidR="0002506C">
        <w:rPr>
          <w:rFonts w:ascii="Arial" w:eastAsia="Arial Unicode MS" w:hAnsi="Arial" w:cs="Arial"/>
          <w:sz w:val="24"/>
          <w:szCs w:val="24"/>
        </w:rPr>
        <w:t xml:space="preserve"> We have </w:t>
      </w:r>
      <w:r w:rsidR="006523D6">
        <w:rPr>
          <w:rFonts w:ascii="Arial" w:eastAsia="Arial Unicode MS" w:hAnsi="Arial" w:cs="Arial"/>
          <w:sz w:val="24"/>
          <w:szCs w:val="24"/>
        </w:rPr>
        <w:t>until April 5th</w:t>
      </w:r>
      <w:r w:rsidR="0002506C">
        <w:rPr>
          <w:rFonts w:ascii="Arial" w:eastAsia="Arial Unicode MS" w:hAnsi="Arial" w:cs="Arial"/>
          <w:sz w:val="24"/>
          <w:szCs w:val="24"/>
        </w:rPr>
        <w:t xml:space="preserve"> before </w:t>
      </w:r>
      <w:r w:rsidR="006523D6">
        <w:rPr>
          <w:rFonts w:ascii="Arial" w:eastAsia="Arial Unicode MS" w:hAnsi="Arial" w:cs="Arial"/>
          <w:sz w:val="24"/>
          <w:szCs w:val="24"/>
        </w:rPr>
        <w:t xml:space="preserve">students begin registration for </w:t>
      </w:r>
      <w:r w:rsidR="0002506C">
        <w:rPr>
          <w:rFonts w:ascii="Arial" w:eastAsia="Arial Unicode MS" w:hAnsi="Arial" w:cs="Arial"/>
          <w:sz w:val="24"/>
          <w:szCs w:val="24"/>
        </w:rPr>
        <w:t>fall courses</w:t>
      </w:r>
      <w:r w:rsidR="006523D6">
        <w:rPr>
          <w:rFonts w:ascii="Arial" w:eastAsia="Arial Unicode MS" w:hAnsi="Arial" w:cs="Arial"/>
          <w:sz w:val="24"/>
          <w:szCs w:val="24"/>
        </w:rPr>
        <w:t xml:space="preserve"> (or do some groups get to register earl</w:t>
      </w:r>
      <w:r w:rsidR="0033573C">
        <w:rPr>
          <w:rFonts w:ascii="Arial" w:eastAsia="Arial Unicode MS" w:hAnsi="Arial" w:cs="Arial"/>
          <w:sz w:val="24"/>
          <w:szCs w:val="24"/>
        </w:rPr>
        <w:t>ier than this?)</w:t>
      </w:r>
      <w:r w:rsidR="0002506C">
        <w:rPr>
          <w:rFonts w:ascii="Arial" w:eastAsia="Arial Unicode MS" w:hAnsi="Arial" w:cs="Arial"/>
          <w:sz w:val="24"/>
          <w:szCs w:val="24"/>
        </w:rPr>
        <w:t>.</w:t>
      </w:r>
      <w:r w:rsidR="00903A2C">
        <w:rPr>
          <w:rFonts w:ascii="Arial" w:eastAsia="Arial Unicode MS" w:hAnsi="Arial" w:cs="Arial"/>
          <w:sz w:val="24"/>
          <w:szCs w:val="24"/>
        </w:rPr>
        <w:t xml:space="preserve"> Provost’s office trying to help get things moving.</w:t>
      </w:r>
    </w:p>
    <w:p w14:paraId="65EEE8BE" w14:textId="27B390A6" w:rsidR="00401395" w:rsidRPr="00CC3693" w:rsidRDefault="00401395" w:rsidP="00CC3693">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Lexi and Kim have fixed the catalog (errors in INGOS and FILM porgrams), and updated to the correct course descriptions copy on the UCC website!</w:t>
      </w:r>
    </w:p>
    <w:p w14:paraId="33A5C341" w14:textId="79009253" w:rsidR="00C249B3" w:rsidRDefault="00CC3693"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Course deletions </w:t>
      </w:r>
      <w:r w:rsidR="00C97028">
        <w:rPr>
          <w:rFonts w:ascii="Arial" w:eastAsia="Arial Unicode MS" w:hAnsi="Arial" w:cs="Arial"/>
          <w:sz w:val="24"/>
          <w:szCs w:val="24"/>
        </w:rPr>
        <w:t xml:space="preserve">remain </w:t>
      </w:r>
      <w:r>
        <w:rPr>
          <w:rFonts w:ascii="Arial" w:eastAsia="Arial Unicode MS" w:hAnsi="Arial" w:cs="Arial"/>
          <w:sz w:val="24"/>
          <w:szCs w:val="24"/>
        </w:rPr>
        <w:t>in progress: (potential candidates</w:t>
      </w:r>
      <w:r w:rsidR="00CF4992">
        <w:rPr>
          <w:rFonts w:ascii="Arial" w:eastAsia="Arial Unicode MS" w:hAnsi="Arial" w:cs="Arial"/>
          <w:sz w:val="24"/>
          <w:szCs w:val="24"/>
        </w:rPr>
        <w:t xml:space="preserve">—waiting on </w:t>
      </w:r>
      <w:r>
        <w:rPr>
          <w:rFonts w:ascii="Arial" w:eastAsia="Arial Unicode MS" w:hAnsi="Arial" w:cs="Arial"/>
          <w:sz w:val="24"/>
          <w:szCs w:val="24"/>
        </w:rPr>
        <w:t>FAS: 64</w:t>
      </w:r>
      <w:r w:rsidR="0033573C">
        <w:rPr>
          <w:rFonts w:ascii="Arial" w:eastAsia="Arial Unicode MS" w:hAnsi="Arial" w:cs="Arial"/>
          <w:sz w:val="24"/>
          <w:szCs w:val="24"/>
        </w:rPr>
        <w:t>, hope to get proposal in by the next meeting</w:t>
      </w:r>
      <w:r>
        <w:rPr>
          <w:rFonts w:ascii="Arial" w:eastAsia="Arial Unicode MS" w:hAnsi="Arial" w:cs="Arial"/>
          <w:sz w:val="24"/>
          <w:szCs w:val="24"/>
        </w:rPr>
        <w:t>)</w:t>
      </w:r>
      <w:r w:rsidR="00BD6744">
        <w:rPr>
          <w:rFonts w:ascii="Arial" w:eastAsia="Arial Unicode MS" w:hAnsi="Arial" w:cs="Arial"/>
          <w:sz w:val="24"/>
          <w:szCs w:val="24"/>
        </w:rPr>
        <w:t xml:space="preserve">—keeping </w:t>
      </w:r>
      <w:r w:rsidR="005548FB">
        <w:rPr>
          <w:rFonts w:ascii="Arial" w:eastAsia="Arial Unicode MS" w:hAnsi="Arial" w:cs="Arial"/>
          <w:sz w:val="24"/>
          <w:szCs w:val="24"/>
        </w:rPr>
        <w:t xml:space="preserve">the </w:t>
      </w:r>
      <w:r w:rsidR="00BD6744">
        <w:rPr>
          <w:rFonts w:ascii="Arial" w:eastAsia="Arial Unicode MS" w:hAnsi="Arial" w:cs="Arial"/>
          <w:sz w:val="24"/>
          <w:szCs w:val="24"/>
        </w:rPr>
        <w:t>4 SWRK</w:t>
      </w:r>
      <w:r w:rsidR="005548FB">
        <w:rPr>
          <w:rFonts w:ascii="Arial" w:eastAsia="Arial Unicode MS" w:hAnsi="Arial" w:cs="Arial"/>
          <w:sz w:val="24"/>
          <w:szCs w:val="24"/>
        </w:rPr>
        <w:t>,</w:t>
      </w:r>
      <w:r w:rsidR="00BD6744">
        <w:rPr>
          <w:rFonts w:ascii="Arial" w:eastAsia="Arial Unicode MS" w:hAnsi="Arial" w:cs="Arial"/>
          <w:sz w:val="24"/>
          <w:szCs w:val="24"/>
        </w:rPr>
        <w:t xml:space="preserve"> </w:t>
      </w:r>
      <w:r w:rsidR="00CF4992">
        <w:rPr>
          <w:rFonts w:ascii="Arial" w:eastAsia="Arial Unicode MS" w:hAnsi="Arial" w:cs="Arial"/>
          <w:sz w:val="24"/>
          <w:szCs w:val="24"/>
        </w:rPr>
        <w:t xml:space="preserve">keeping 2 SOB, </w:t>
      </w:r>
      <w:r w:rsidR="00BD6744">
        <w:rPr>
          <w:rFonts w:ascii="Arial" w:eastAsia="Arial Unicode MS" w:hAnsi="Arial" w:cs="Arial"/>
          <w:sz w:val="24"/>
          <w:szCs w:val="24"/>
        </w:rPr>
        <w:t>deleting one SON</w:t>
      </w:r>
      <w:r w:rsidR="005548FB">
        <w:rPr>
          <w:rFonts w:ascii="Arial" w:eastAsia="Arial Unicode MS" w:hAnsi="Arial" w:cs="Arial"/>
          <w:sz w:val="24"/>
          <w:szCs w:val="24"/>
        </w:rPr>
        <w:t>, keeping 3 FSHED and deleting 7</w:t>
      </w:r>
      <w:r w:rsidR="00BD6744">
        <w:rPr>
          <w:rFonts w:ascii="Arial" w:eastAsia="Arial Unicode MS" w:hAnsi="Arial" w:cs="Arial"/>
          <w:sz w:val="24"/>
          <w:szCs w:val="24"/>
        </w:rPr>
        <w:t>.</w:t>
      </w:r>
    </w:p>
    <w:p w14:paraId="602D3EE6" w14:textId="77777777" w:rsidR="002E322D" w:rsidRPr="00A64775" w:rsidRDefault="002E322D" w:rsidP="002E322D">
      <w:pPr>
        <w:pStyle w:val="ListParagraph"/>
        <w:ind w:left="1440"/>
        <w:rPr>
          <w:rFonts w:ascii="Arial" w:eastAsia="Arial Unicode MS" w:hAnsi="Arial" w:cs="Arial"/>
          <w:sz w:val="24"/>
          <w:szCs w:val="24"/>
        </w:rPr>
      </w:pPr>
    </w:p>
    <w:p w14:paraId="42D2E81A" w14:textId="4F5279A5" w:rsidR="002E322D" w:rsidRPr="00A64775" w:rsidRDefault="002E322D" w:rsidP="002E322D">
      <w:pPr>
        <w:pStyle w:val="ListParagraph"/>
        <w:numPr>
          <w:ilvl w:val="0"/>
          <w:numId w:val="2"/>
        </w:numPr>
        <w:spacing w:after="0"/>
        <w:rPr>
          <w:rFonts w:ascii="Arial" w:eastAsia="Arial Unicode MS" w:hAnsi="Arial" w:cs="Arial"/>
          <w:sz w:val="24"/>
          <w:szCs w:val="24"/>
        </w:rPr>
      </w:pPr>
      <w:r w:rsidRPr="00A64775">
        <w:rPr>
          <w:rFonts w:ascii="Arial" w:eastAsia="Arial Unicode MS" w:hAnsi="Arial" w:cs="Arial"/>
          <w:sz w:val="24"/>
          <w:szCs w:val="24"/>
        </w:rPr>
        <w:t>Monthly Report</w:t>
      </w:r>
      <w:r w:rsidR="0040086F">
        <w:rPr>
          <w:rFonts w:ascii="Arial" w:eastAsia="Arial Unicode MS" w:hAnsi="Arial" w:cs="Arial"/>
          <w:sz w:val="24"/>
          <w:szCs w:val="24"/>
        </w:rPr>
        <w:t>s</w:t>
      </w:r>
      <w:r w:rsidR="00E524FC">
        <w:rPr>
          <w:rFonts w:ascii="Arial" w:eastAsia="Arial Unicode MS" w:hAnsi="Arial" w:cs="Arial"/>
          <w:sz w:val="24"/>
          <w:szCs w:val="24"/>
        </w:rPr>
        <w:t xml:space="preserve"> (No Writing Board this year)</w:t>
      </w:r>
    </w:p>
    <w:p w14:paraId="301F1286" w14:textId="73ABD8B4" w:rsidR="002E322D" w:rsidRPr="00A64775" w:rsidRDefault="002E322D" w:rsidP="0023215E">
      <w:pPr>
        <w:pStyle w:val="ListParagraph"/>
        <w:numPr>
          <w:ilvl w:val="0"/>
          <w:numId w:val="22"/>
        </w:numPr>
        <w:spacing w:after="0"/>
        <w:rPr>
          <w:rFonts w:ascii="Arial" w:eastAsia="Arial Unicode MS" w:hAnsi="Arial" w:cs="Arial"/>
          <w:sz w:val="24"/>
          <w:szCs w:val="24"/>
        </w:rPr>
      </w:pPr>
      <w:r w:rsidRPr="00A64775">
        <w:rPr>
          <w:rFonts w:ascii="Arial" w:eastAsia="Arial Unicode MS" w:hAnsi="Arial" w:cs="Arial"/>
          <w:sz w:val="24"/>
          <w:szCs w:val="24"/>
        </w:rPr>
        <w:t>COGE</w:t>
      </w:r>
      <w:r w:rsidR="00CB2670">
        <w:rPr>
          <w:rFonts w:ascii="Arial" w:eastAsia="Arial Unicode MS" w:hAnsi="Arial" w:cs="Arial"/>
          <w:sz w:val="24"/>
          <w:szCs w:val="24"/>
        </w:rPr>
        <w:t xml:space="preserve"> </w:t>
      </w:r>
    </w:p>
    <w:p w14:paraId="09910269" w14:textId="77777777" w:rsidR="0023215E" w:rsidRDefault="0023215E" w:rsidP="00C97028">
      <w:pPr>
        <w:spacing w:after="0" w:line="240" w:lineRule="auto"/>
        <w:rPr>
          <w:rFonts w:ascii="Arial" w:hAnsi="Arial" w:cs="Arial"/>
          <w:sz w:val="24"/>
          <w:szCs w:val="24"/>
        </w:rPr>
      </w:pPr>
    </w:p>
    <w:p w14:paraId="7BA97F56" w14:textId="3409E87B" w:rsidR="002E322D" w:rsidRPr="00282E91" w:rsidRDefault="002E322D" w:rsidP="002E322D">
      <w:pPr>
        <w:numPr>
          <w:ilvl w:val="0"/>
          <w:numId w:val="2"/>
        </w:numPr>
        <w:spacing w:after="0" w:line="240" w:lineRule="auto"/>
        <w:rPr>
          <w:rFonts w:ascii="Arial" w:hAnsi="Arial" w:cs="Arial"/>
          <w:sz w:val="24"/>
          <w:szCs w:val="24"/>
        </w:rPr>
      </w:pPr>
      <w:r w:rsidRPr="00A64775">
        <w:rPr>
          <w:rFonts w:ascii="Arial" w:hAnsi="Arial" w:cs="Arial"/>
          <w:sz w:val="24"/>
          <w:szCs w:val="24"/>
        </w:rPr>
        <w:t>New Business</w:t>
      </w:r>
      <w:r w:rsidR="00EE6982">
        <w:rPr>
          <w:rFonts w:ascii="Arial" w:hAnsi="Arial" w:cs="Arial"/>
          <w:sz w:val="24"/>
          <w:szCs w:val="24"/>
        </w:rPr>
        <w:t xml:space="preserve"> </w:t>
      </w:r>
    </w:p>
    <w:p w14:paraId="47B973A6" w14:textId="05724B66" w:rsidR="00F3074C" w:rsidRDefault="00F3074C" w:rsidP="0039141F">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20-21-003 Approve the deletion of </w:t>
      </w:r>
      <w:r w:rsidR="00C8727E">
        <w:rPr>
          <w:rFonts w:ascii="Arial" w:hAnsi="Arial" w:cs="Arial"/>
          <w:sz w:val="24"/>
          <w:szCs w:val="24"/>
        </w:rPr>
        <w:t xml:space="preserve">the 3 credit </w:t>
      </w:r>
      <w:r>
        <w:rPr>
          <w:rFonts w:ascii="Arial" w:hAnsi="Arial" w:cs="Arial"/>
          <w:sz w:val="24"/>
          <w:szCs w:val="24"/>
        </w:rPr>
        <w:t>CSCI 101 Introduction to Computers</w:t>
      </w:r>
      <w:r w:rsidR="00C8727E">
        <w:rPr>
          <w:rFonts w:ascii="Arial" w:hAnsi="Arial" w:cs="Arial"/>
          <w:sz w:val="24"/>
          <w:szCs w:val="24"/>
        </w:rPr>
        <w:t xml:space="preserve">, since it </w:t>
      </w:r>
      <w:r w:rsidR="00CC51EE">
        <w:rPr>
          <w:rFonts w:ascii="Arial" w:hAnsi="Arial" w:cs="Arial"/>
          <w:sz w:val="24"/>
          <w:szCs w:val="24"/>
        </w:rPr>
        <w:t xml:space="preserve">is </w:t>
      </w:r>
      <w:r w:rsidR="00C8727E">
        <w:rPr>
          <w:rFonts w:ascii="Arial" w:hAnsi="Arial" w:cs="Arial"/>
          <w:sz w:val="24"/>
          <w:szCs w:val="24"/>
        </w:rPr>
        <w:t xml:space="preserve">now outmoded, and have the HSCI programs that were using this replace it with the more current 4 credit CSCI </w:t>
      </w:r>
      <w:r w:rsidR="00C8727E" w:rsidRPr="00C8727E">
        <w:rPr>
          <w:rFonts w:ascii="Arial" w:hAnsi="Arial" w:cs="Arial"/>
          <w:sz w:val="24"/>
          <w:szCs w:val="24"/>
        </w:rPr>
        <w:t xml:space="preserve">102 </w:t>
      </w:r>
      <w:r w:rsidR="00C8727E" w:rsidRPr="00C8727E">
        <w:rPr>
          <w:rFonts w:ascii="Arial" w:eastAsia="Times New Roman" w:hAnsi="Arial" w:cs="Arial"/>
          <w:sz w:val="24"/>
          <w:szCs w:val="24"/>
        </w:rPr>
        <w:t>Computer Fundamentals for Cyber Security; this will raise several HSCI programs by one credit.</w:t>
      </w:r>
    </w:p>
    <w:p w14:paraId="135598FA" w14:textId="28D9349E" w:rsidR="00C97028" w:rsidRPr="00C8727E" w:rsidRDefault="00C97028" w:rsidP="0039141F">
      <w:pPr>
        <w:pStyle w:val="ListParagraph"/>
        <w:numPr>
          <w:ilvl w:val="2"/>
          <w:numId w:val="19"/>
        </w:numPr>
        <w:spacing w:line="240" w:lineRule="auto"/>
        <w:rPr>
          <w:rFonts w:ascii="Arial" w:hAnsi="Arial" w:cs="Arial"/>
          <w:sz w:val="24"/>
          <w:szCs w:val="24"/>
        </w:rPr>
      </w:pPr>
      <w:r>
        <w:rPr>
          <w:rFonts w:ascii="Arial" w:hAnsi="Arial" w:cs="Arial"/>
          <w:sz w:val="24"/>
          <w:szCs w:val="24"/>
        </w:rPr>
        <w:t>20-</w:t>
      </w:r>
      <w:r w:rsidRPr="00C8727E">
        <w:rPr>
          <w:rFonts w:ascii="Arial" w:hAnsi="Arial" w:cs="Arial"/>
          <w:sz w:val="24"/>
          <w:szCs w:val="24"/>
        </w:rPr>
        <w:t>21-004</w:t>
      </w:r>
      <w:r w:rsidR="00F3074C" w:rsidRPr="00C8727E">
        <w:rPr>
          <w:rFonts w:ascii="Arial" w:hAnsi="Arial" w:cs="Arial"/>
          <w:sz w:val="24"/>
          <w:szCs w:val="24"/>
        </w:rPr>
        <w:t xml:space="preserve"> Approve the creation of a new course CSCI 209 Discrete Structures </w:t>
      </w:r>
      <w:r w:rsidR="00D77D2A">
        <w:rPr>
          <w:rFonts w:ascii="Arial" w:hAnsi="Arial" w:cs="Arial"/>
          <w:sz w:val="24"/>
          <w:szCs w:val="24"/>
        </w:rPr>
        <w:t xml:space="preserve">Using Python </w:t>
      </w:r>
      <w:r w:rsidR="00F3074C" w:rsidRPr="00C8727E">
        <w:rPr>
          <w:rFonts w:ascii="Arial" w:hAnsi="Arial" w:cs="Arial"/>
          <w:sz w:val="24"/>
          <w:szCs w:val="24"/>
        </w:rPr>
        <w:t>for use in the CSCI BA and BS majors.</w:t>
      </w:r>
    </w:p>
    <w:p w14:paraId="2F2216C7" w14:textId="45B90EC3" w:rsidR="00C97028" w:rsidRPr="00C8727E" w:rsidRDefault="00C97028" w:rsidP="0039141F">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t>20-21-005</w:t>
      </w:r>
      <w:r w:rsidR="00C8727E" w:rsidRPr="00C8727E">
        <w:rPr>
          <w:rFonts w:ascii="Arial" w:hAnsi="Arial" w:cs="Arial"/>
          <w:sz w:val="24"/>
          <w:szCs w:val="24"/>
        </w:rPr>
        <w:t xml:space="preserve"> Approve the deletion of the 3 credit CSCI 312 </w:t>
      </w:r>
      <w:r w:rsidR="00C8727E" w:rsidRPr="00C8727E">
        <w:rPr>
          <w:rFonts w:ascii="Arial" w:eastAsia="Times New Roman" w:hAnsi="Arial" w:cs="Arial"/>
          <w:sz w:val="24"/>
          <w:szCs w:val="24"/>
        </w:rPr>
        <w:t>Computer Organization and Architecture I</w:t>
      </w:r>
      <w:r w:rsidR="00C8727E" w:rsidRPr="00C8727E">
        <w:rPr>
          <w:rFonts w:ascii="Arial" w:hAnsi="Arial" w:cs="Arial"/>
          <w:sz w:val="24"/>
          <w:szCs w:val="24"/>
        </w:rPr>
        <w:t xml:space="preserve"> and the revision of the 3 credit CSCI 313 </w:t>
      </w:r>
      <w:r w:rsidR="00C8727E" w:rsidRPr="00C8727E">
        <w:rPr>
          <w:rFonts w:ascii="Arial" w:eastAsia="Times New Roman" w:hAnsi="Arial" w:cs="Arial"/>
          <w:sz w:val="24"/>
          <w:szCs w:val="24"/>
        </w:rPr>
        <w:t>Computer Organization and Architecture II. CSCI 313 will now be 4 credits and have a revised title, description, and prerequisites: CSCI Computer Organization and Architecture.</w:t>
      </w:r>
    </w:p>
    <w:p w14:paraId="65DE2545" w14:textId="176284E5" w:rsidR="00C97028" w:rsidRPr="00C8727E" w:rsidRDefault="00C97028" w:rsidP="0039141F">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t>20-21-006</w:t>
      </w:r>
      <w:r w:rsidR="00C8727E" w:rsidRPr="00C8727E">
        <w:rPr>
          <w:rFonts w:ascii="Arial" w:hAnsi="Arial" w:cs="Arial"/>
          <w:sz w:val="24"/>
          <w:szCs w:val="24"/>
        </w:rPr>
        <w:t xml:space="preserve"> Approve revision to the title and description </w:t>
      </w:r>
      <w:r w:rsidR="00C8727E" w:rsidRPr="00C8727E">
        <w:rPr>
          <w:rFonts w:ascii="Arial" w:eastAsia="Times New Roman" w:hAnsi="Arial" w:cs="Arial"/>
          <w:sz w:val="24"/>
          <w:szCs w:val="24"/>
        </w:rPr>
        <w:t>CSCI 435 Operating Systems, and add a credit.</w:t>
      </w:r>
    </w:p>
    <w:p w14:paraId="54084B58" w14:textId="01828B63" w:rsidR="00C97028" w:rsidRPr="00C8727E" w:rsidRDefault="00C97028" w:rsidP="00C8727E">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lastRenderedPageBreak/>
        <w:t>20-21-007</w:t>
      </w:r>
      <w:r w:rsidR="00C8727E" w:rsidRPr="00C8727E">
        <w:rPr>
          <w:rFonts w:ascii="Arial" w:hAnsi="Arial" w:cs="Arial"/>
          <w:sz w:val="24"/>
          <w:szCs w:val="24"/>
        </w:rPr>
        <w:t xml:space="preserve"> Approve revision to the title and description </w:t>
      </w:r>
      <w:r w:rsidR="00C8727E" w:rsidRPr="00C8727E">
        <w:rPr>
          <w:rFonts w:ascii="Arial" w:eastAsia="Times New Roman" w:hAnsi="Arial" w:cs="Arial"/>
          <w:sz w:val="24"/>
          <w:szCs w:val="24"/>
        </w:rPr>
        <w:t>CSCI 455 Introduction to Databases, and add a credit.</w:t>
      </w:r>
    </w:p>
    <w:p w14:paraId="2FA8DF32" w14:textId="1139E9E2" w:rsidR="00C97028" w:rsidRDefault="00C97028" w:rsidP="0039141F">
      <w:pPr>
        <w:pStyle w:val="ListParagraph"/>
        <w:numPr>
          <w:ilvl w:val="2"/>
          <w:numId w:val="19"/>
        </w:numPr>
        <w:spacing w:line="240" w:lineRule="auto"/>
        <w:rPr>
          <w:rFonts w:ascii="Arial" w:hAnsi="Arial" w:cs="Arial"/>
          <w:sz w:val="24"/>
          <w:szCs w:val="24"/>
        </w:rPr>
      </w:pPr>
      <w:r w:rsidRPr="00C8727E">
        <w:rPr>
          <w:rFonts w:ascii="Arial" w:hAnsi="Arial" w:cs="Arial"/>
          <w:sz w:val="24"/>
          <w:szCs w:val="24"/>
        </w:rPr>
        <w:t>20-21-008 Approve revisions</w:t>
      </w:r>
      <w:r>
        <w:rPr>
          <w:rFonts w:ascii="Arial" w:hAnsi="Arial" w:cs="Arial"/>
          <w:sz w:val="24"/>
          <w:szCs w:val="24"/>
        </w:rPr>
        <w:t xml:space="preserve"> to the CSCI BA</w:t>
      </w:r>
      <w:r w:rsidR="009D6BC8">
        <w:rPr>
          <w:rFonts w:ascii="Arial" w:hAnsi="Arial" w:cs="Arial"/>
          <w:sz w:val="24"/>
          <w:szCs w:val="24"/>
        </w:rPr>
        <w:t xml:space="preserve"> that adds CSCI 209, includes the deletion of CSCI 312 </w:t>
      </w:r>
      <w:r w:rsidR="00D77D2A">
        <w:rPr>
          <w:rFonts w:ascii="Arial" w:hAnsi="Arial" w:cs="Arial"/>
          <w:sz w:val="24"/>
          <w:szCs w:val="24"/>
        </w:rPr>
        <w:t xml:space="preserve">and MATH 436 </w:t>
      </w:r>
      <w:r w:rsidR="009D6BC8">
        <w:rPr>
          <w:rFonts w:ascii="Arial" w:hAnsi="Arial" w:cs="Arial"/>
          <w:sz w:val="24"/>
          <w:szCs w:val="24"/>
        </w:rPr>
        <w:t>and the increased credits on other courses, precludes students taking both CSCI 305 and CSCI 402 as electives, revises when CSCI 302 and 305 are offered, revises the prerequisites on CSCI 422 and 423 to accommodate CSCI 209 and removes two of the MATH recommendations.</w:t>
      </w:r>
      <w:r w:rsidR="009D6BC8" w:rsidRPr="009D6BC8">
        <w:rPr>
          <w:b/>
        </w:rPr>
        <w:t xml:space="preserve"> </w:t>
      </w:r>
      <w:r w:rsidR="009D6BC8" w:rsidRPr="009D6BC8">
        <w:rPr>
          <w:rFonts w:ascii="Arial" w:hAnsi="Arial" w:cs="Arial"/>
          <w:sz w:val="24"/>
          <w:szCs w:val="24"/>
        </w:rPr>
        <w:t>After these changes</w:t>
      </w:r>
      <w:r w:rsidR="009D6BC8">
        <w:rPr>
          <w:rFonts w:ascii="Arial" w:hAnsi="Arial" w:cs="Arial"/>
          <w:sz w:val="24"/>
          <w:szCs w:val="24"/>
        </w:rPr>
        <w:t xml:space="preserve"> </w:t>
      </w:r>
      <w:r w:rsidR="009D6BC8" w:rsidRPr="009D6BC8">
        <w:rPr>
          <w:rFonts w:ascii="Arial" w:hAnsi="Arial" w:cs="Arial"/>
          <w:sz w:val="24"/>
          <w:szCs w:val="24"/>
        </w:rPr>
        <w:t>the program will be one credit smaller on the top end (49-50 instead of 49-51).</w:t>
      </w:r>
    </w:p>
    <w:p w14:paraId="008BBA10" w14:textId="572C0C08" w:rsidR="00C97028" w:rsidRDefault="00C97028" w:rsidP="0039141F">
      <w:pPr>
        <w:pStyle w:val="ListParagraph"/>
        <w:numPr>
          <w:ilvl w:val="2"/>
          <w:numId w:val="19"/>
        </w:numPr>
        <w:spacing w:line="240" w:lineRule="auto"/>
        <w:rPr>
          <w:rFonts w:ascii="Arial" w:hAnsi="Arial" w:cs="Arial"/>
          <w:sz w:val="24"/>
          <w:szCs w:val="24"/>
        </w:rPr>
      </w:pPr>
      <w:r>
        <w:rPr>
          <w:rFonts w:ascii="Arial" w:hAnsi="Arial" w:cs="Arial"/>
          <w:sz w:val="24"/>
          <w:szCs w:val="24"/>
        </w:rPr>
        <w:t>20-21-009 Approve revisions to the CSCI BS</w:t>
      </w:r>
      <w:r w:rsidR="009D6BC8">
        <w:rPr>
          <w:rFonts w:ascii="Arial" w:hAnsi="Arial" w:cs="Arial"/>
          <w:sz w:val="24"/>
          <w:szCs w:val="24"/>
        </w:rPr>
        <w:t xml:space="preserve"> that adds CSCI 209, includes the deletion of CSCI 312 and the increased credits on other courses, precludes students taking both CSCI 305 and CSCI 402 as electives, and moves MATH 436 into the electives list, from which MATH 248 is also deleted. </w:t>
      </w:r>
      <w:r w:rsidR="009D6BC8" w:rsidRPr="009D6BC8">
        <w:rPr>
          <w:rFonts w:ascii="Arial" w:hAnsi="Arial" w:cs="Arial"/>
          <w:sz w:val="24"/>
          <w:szCs w:val="24"/>
        </w:rPr>
        <w:t>After these changes</w:t>
      </w:r>
      <w:r w:rsidR="009D6BC8">
        <w:rPr>
          <w:rFonts w:ascii="Arial" w:hAnsi="Arial" w:cs="Arial"/>
          <w:sz w:val="24"/>
          <w:szCs w:val="24"/>
        </w:rPr>
        <w:t xml:space="preserve"> </w:t>
      </w:r>
      <w:r w:rsidR="009D6BC8" w:rsidRPr="009D6BC8">
        <w:rPr>
          <w:rFonts w:ascii="Arial" w:hAnsi="Arial" w:cs="Arial"/>
          <w:sz w:val="24"/>
          <w:szCs w:val="24"/>
        </w:rPr>
        <w:t>the program will be one credit smaller (</w:t>
      </w:r>
      <w:r w:rsidR="009D6BC8">
        <w:rPr>
          <w:rFonts w:ascii="Arial" w:hAnsi="Arial" w:cs="Arial"/>
          <w:sz w:val="24"/>
          <w:szCs w:val="24"/>
        </w:rPr>
        <w:t>74-77</w:t>
      </w:r>
      <w:r w:rsidR="009D6BC8" w:rsidRPr="009D6BC8">
        <w:rPr>
          <w:rFonts w:ascii="Arial" w:hAnsi="Arial" w:cs="Arial"/>
          <w:sz w:val="24"/>
          <w:szCs w:val="24"/>
        </w:rPr>
        <w:t xml:space="preserve"> instead of </w:t>
      </w:r>
      <w:r w:rsidR="009D6BC8">
        <w:rPr>
          <w:rFonts w:ascii="Arial" w:hAnsi="Arial" w:cs="Arial"/>
          <w:sz w:val="24"/>
          <w:szCs w:val="24"/>
        </w:rPr>
        <w:t>75-78</w:t>
      </w:r>
      <w:r w:rsidR="009D6BC8" w:rsidRPr="009D6BC8">
        <w:rPr>
          <w:rFonts w:ascii="Arial" w:hAnsi="Arial" w:cs="Arial"/>
          <w:sz w:val="24"/>
          <w:szCs w:val="24"/>
        </w:rPr>
        <w:t>).</w:t>
      </w:r>
    </w:p>
    <w:p w14:paraId="2A4D3E3B" w14:textId="1913BBD4" w:rsidR="00C97028" w:rsidRDefault="00C97028" w:rsidP="0039141F">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20-21-010 Approve revisions to the CSCI minor, to replace CSCI 312 (which is being deleted) with CSCI 157, and add that the additional course must be at least 200-level. </w:t>
      </w:r>
      <w:r w:rsidR="009D6BC8">
        <w:rPr>
          <w:rFonts w:ascii="Arial" w:hAnsi="Arial" w:cs="Arial"/>
          <w:sz w:val="24"/>
          <w:szCs w:val="24"/>
        </w:rPr>
        <w:t>The</w:t>
      </w:r>
      <w:r>
        <w:rPr>
          <w:rFonts w:ascii="Arial" w:hAnsi="Arial" w:cs="Arial"/>
          <w:sz w:val="24"/>
          <w:szCs w:val="24"/>
        </w:rPr>
        <w:t xml:space="preserve"> total </w:t>
      </w:r>
      <w:r w:rsidR="009D6BC8">
        <w:rPr>
          <w:rFonts w:ascii="Arial" w:hAnsi="Arial" w:cs="Arial"/>
          <w:sz w:val="24"/>
          <w:szCs w:val="24"/>
        </w:rPr>
        <w:t>will remain the same</w:t>
      </w:r>
      <w:r>
        <w:rPr>
          <w:rFonts w:ascii="Arial" w:hAnsi="Arial" w:cs="Arial"/>
          <w:sz w:val="24"/>
          <w:szCs w:val="24"/>
        </w:rPr>
        <w:t xml:space="preserve">. </w:t>
      </w:r>
    </w:p>
    <w:p w14:paraId="2519616D" w14:textId="43049850" w:rsidR="00CF4992" w:rsidRPr="002C3268" w:rsidRDefault="00CF4992" w:rsidP="0039141F">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20-21-012 </w:t>
      </w:r>
      <w:r w:rsidR="00E67453">
        <w:rPr>
          <w:rFonts w:ascii="Arial" w:hAnsi="Arial" w:cs="Arial"/>
          <w:sz w:val="24"/>
          <w:szCs w:val="24"/>
        </w:rPr>
        <w:t xml:space="preserve">Approve </w:t>
      </w:r>
      <w:r w:rsidR="00C24967">
        <w:rPr>
          <w:rFonts w:ascii="Arial" w:hAnsi="Arial" w:cs="Arial"/>
          <w:sz w:val="24"/>
          <w:szCs w:val="24"/>
        </w:rPr>
        <w:t xml:space="preserve">a </w:t>
      </w:r>
      <w:r w:rsidR="00E67453">
        <w:rPr>
          <w:rFonts w:ascii="Arial" w:hAnsi="Arial" w:cs="Arial"/>
          <w:sz w:val="24"/>
          <w:szCs w:val="24"/>
        </w:rPr>
        <w:t xml:space="preserve">change to </w:t>
      </w:r>
      <w:r w:rsidR="00C24967">
        <w:rPr>
          <w:rFonts w:ascii="Arial" w:hAnsi="Arial" w:cs="Arial"/>
          <w:sz w:val="24"/>
          <w:szCs w:val="24"/>
        </w:rPr>
        <w:t xml:space="preserve">the admission requirements of </w:t>
      </w:r>
      <w:r w:rsidR="00E67453">
        <w:rPr>
          <w:rFonts w:ascii="Arial" w:hAnsi="Arial" w:cs="Arial"/>
          <w:sz w:val="24"/>
          <w:szCs w:val="24"/>
        </w:rPr>
        <w:t xml:space="preserve">the </w:t>
      </w:r>
      <w:r>
        <w:rPr>
          <w:rFonts w:ascii="Arial" w:hAnsi="Arial" w:cs="Arial"/>
          <w:sz w:val="24"/>
          <w:szCs w:val="24"/>
        </w:rPr>
        <w:t>ECED</w:t>
      </w:r>
      <w:r w:rsidR="00E67453">
        <w:rPr>
          <w:rFonts w:ascii="Arial" w:hAnsi="Arial" w:cs="Arial"/>
          <w:sz w:val="24"/>
          <w:szCs w:val="24"/>
        </w:rPr>
        <w:t xml:space="preserve"> </w:t>
      </w:r>
      <w:r w:rsidR="00C24967">
        <w:rPr>
          <w:rFonts w:ascii="Arial" w:hAnsi="Arial" w:cs="Arial"/>
          <w:sz w:val="24"/>
          <w:szCs w:val="24"/>
        </w:rPr>
        <w:t xml:space="preserve">Birth to Three, to add FNED 101 (and add this also to the program requirements), and add ECED 479 to the Community Programs concentration, for which the course will also need a revised title. Both </w:t>
      </w:r>
      <w:r w:rsidR="00C24967" w:rsidRPr="002C3268">
        <w:rPr>
          <w:rFonts w:ascii="Arial" w:hAnsi="Arial" w:cs="Arial"/>
          <w:sz w:val="24"/>
          <w:szCs w:val="24"/>
        </w:rPr>
        <w:t>program will raise in total credits Birth to Three from 58 to 60, and Community Programs from 71 to 74.</w:t>
      </w:r>
      <w:r w:rsidR="00E67453" w:rsidRPr="002C3268">
        <w:rPr>
          <w:rFonts w:ascii="Arial" w:hAnsi="Arial" w:cs="Arial"/>
          <w:sz w:val="24"/>
          <w:szCs w:val="24"/>
        </w:rPr>
        <w:t xml:space="preserve"> </w:t>
      </w:r>
      <w:bookmarkStart w:id="0" w:name="_GoBack"/>
      <w:bookmarkEnd w:id="0"/>
    </w:p>
    <w:p w14:paraId="33A7D047" w14:textId="75CE3573" w:rsidR="00CF4992" w:rsidRPr="002C3268" w:rsidRDefault="00CF4992" w:rsidP="0039141F">
      <w:pPr>
        <w:pStyle w:val="ListParagraph"/>
        <w:numPr>
          <w:ilvl w:val="2"/>
          <w:numId w:val="19"/>
        </w:numPr>
        <w:spacing w:line="240" w:lineRule="auto"/>
        <w:rPr>
          <w:rFonts w:ascii="Arial" w:hAnsi="Arial" w:cs="Arial"/>
          <w:sz w:val="24"/>
          <w:szCs w:val="24"/>
        </w:rPr>
      </w:pPr>
      <w:r w:rsidRPr="002C3268">
        <w:rPr>
          <w:rFonts w:ascii="Arial" w:hAnsi="Arial" w:cs="Arial"/>
          <w:sz w:val="24"/>
          <w:szCs w:val="24"/>
        </w:rPr>
        <w:t xml:space="preserve">20-21-013 </w:t>
      </w:r>
      <w:r w:rsidR="000E172D" w:rsidRPr="002C3268">
        <w:rPr>
          <w:rFonts w:ascii="Arial" w:hAnsi="Arial" w:cs="Arial"/>
          <w:sz w:val="24"/>
          <w:szCs w:val="24"/>
        </w:rPr>
        <w:t xml:space="preserve">Approve the </w:t>
      </w:r>
      <w:r w:rsidRPr="002C3268">
        <w:rPr>
          <w:rFonts w:ascii="Arial" w:hAnsi="Arial" w:cs="Arial"/>
          <w:sz w:val="24"/>
          <w:szCs w:val="24"/>
        </w:rPr>
        <w:t>deletions</w:t>
      </w:r>
      <w:r w:rsidR="000E172D" w:rsidRPr="002C3268">
        <w:rPr>
          <w:rFonts w:ascii="Arial" w:hAnsi="Arial" w:cs="Arial"/>
          <w:sz w:val="24"/>
          <w:szCs w:val="24"/>
        </w:rPr>
        <w:t xml:space="preserve"> of </w:t>
      </w:r>
      <w:r w:rsidR="000E172D" w:rsidRPr="002C3268">
        <w:rPr>
          <w:rFonts w:ascii="Arial" w:hAnsi="Arial" w:cs="Arial"/>
          <w:bCs/>
          <w:sz w:val="24"/>
          <w:szCs w:val="24"/>
        </w:rPr>
        <w:t xml:space="preserve">HPE 247 Rhythmic Movement </w:t>
      </w:r>
      <w:r w:rsidR="000E172D" w:rsidRPr="002C3268">
        <w:rPr>
          <w:rFonts w:ascii="Arial" w:hAnsi="Arial" w:cs="Arial"/>
          <w:sz w:val="24"/>
          <w:szCs w:val="24"/>
        </w:rPr>
        <w:t xml:space="preserve">and </w:t>
      </w:r>
      <w:r w:rsidR="000E172D" w:rsidRPr="002C3268">
        <w:rPr>
          <w:rFonts w:ascii="Arial" w:hAnsi="Arial" w:cs="Arial"/>
          <w:bCs/>
          <w:sz w:val="24"/>
          <w:szCs w:val="24"/>
        </w:rPr>
        <w:t>HPE 404 School Health and Physical Education Leadership</w:t>
      </w:r>
      <w:r w:rsidR="000E172D" w:rsidRPr="002C3268">
        <w:rPr>
          <w:rFonts w:ascii="Arial" w:hAnsi="Arial" w:cs="Arial"/>
          <w:sz w:val="24"/>
          <w:szCs w:val="24"/>
        </w:rPr>
        <w:t xml:space="preserve"> as these are no longer required in any HPE programs, and they will also be removed from the </w:t>
      </w:r>
      <w:r w:rsidR="00D07617" w:rsidRPr="002C3268">
        <w:rPr>
          <w:rFonts w:ascii="Arial" w:hAnsi="Arial" w:cs="Arial"/>
          <w:sz w:val="24"/>
          <w:szCs w:val="24"/>
        </w:rPr>
        <w:t>lengthy required elective list of the Wellness and Exercise science program (plenty more options)</w:t>
      </w:r>
      <w:r w:rsidR="000E172D" w:rsidRPr="002C3268">
        <w:rPr>
          <w:rFonts w:ascii="Arial" w:hAnsi="Arial" w:cs="Arial"/>
          <w:sz w:val="24"/>
          <w:szCs w:val="24"/>
        </w:rPr>
        <w:t>. HPE 404 will also need to be deleted as an elective in the M.Ed Health Education program, so will also need Grad</w:t>
      </w:r>
      <w:r w:rsidR="00F6425E">
        <w:rPr>
          <w:rFonts w:ascii="Arial" w:hAnsi="Arial" w:cs="Arial"/>
          <w:sz w:val="24"/>
          <w:szCs w:val="24"/>
        </w:rPr>
        <w:t>u</w:t>
      </w:r>
      <w:r w:rsidR="000E172D" w:rsidRPr="002C3268">
        <w:rPr>
          <w:rFonts w:ascii="Arial" w:hAnsi="Arial" w:cs="Arial"/>
          <w:sz w:val="24"/>
          <w:szCs w:val="24"/>
        </w:rPr>
        <w:t>ate Committee approval</w:t>
      </w:r>
      <w:r w:rsidR="004F32CF">
        <w:rPr>
          <w:rFonts w:ascii="Arial" w:hAnsi="Arial" w:cs="Arial"/>
          <w:sz w:val="24"/>
          <w:szCs w:val="24"/>
        </w:rPr>
        <w:t xml:space="preserve"> before it can get final approval</w:t>
      </w:r>
      <w:r w:rsidR="000E172D" w:rsidRPr="002C3268">
        <w:rPr>
          <w:rFonts w:ascii="Arial" w:hAnsi="Arial" w:cs="Arial"/>
          <w:sz w:val="24"/>
          <w:szCs w:val="24"/>
        </w:rPr>
        <w:t xml:space="preserve">. </w:t>
      </w:r>
    </w:p>
    <w:p w14:paraId="1FC43AC9" w14:textId="3E8FE4EF" w:rsidR="00CF4992" w:rsidRPr="002C3268" w:rsidRDefault="00CF4992" w:rsidP="0039141F">
      <w:pPr>
        <w:pStyle w:val="ListParagraph"/>
        <w:numPr>
          <w:ilvl w:val="2"/>
          <w:numId w:val="19"/>
        </w:numPr>
        <w:spacing w:line="240" w:lineRule="auto"/>
        <w:rPr>
          <w:rFonts w:ascii="Arial" w:hAnsi="Arial" w:cs="Arial"/>
          <w:sz w:val="24"/>
          <w:szCs w:val="24"/>
        </w:rPr>
      </w:pPr>
      <w:r w:rsidRPr="002C3268">
        <w:rPr>
          <w:rFonts w:ascii="Arial" w:hAnsi="Arial" w:cs="Arial"/>
          <w:sz w:val="24"/>
          <w:szCs w:val="24"/>
        </w:rPr>
        <w:t xml:space="preserve">20-21-014 </w:t>
      </w:r>
      <w:r w:rsidR="00AD7514" w:rsidRPr="002C3268">
        <w:rPr>
          <w:rFonts w:ascii="Arial" w:hAnsi="Arial" w:cs="Arial"/>
          <w:sz w:val="24"/>
          <w:szCs w:val="24"/>
        </w:rPr>
        <w:t xml:space="preserve">Approve the revision of the title, description and prerequisite of </w:t>
      </w:r>
      <w:r w:rsidRPr="002C3268">
        <w:rPr>
          <w:rFonts w:ascii="Arial" w:hAnsi="Arial" w:cs="Arial"/>
          <w:sz w:val="24"/>
          <w:szCs w:val="24"/>
        </w:rPr>
        <w:t>HPE 421</w:t>
      </w:r>
      <w:r w:rsidR="00AD7514" w:rsidRPr="002C3268">
        <w:rPr>
          <w:rFonts w:ascii="Arial" w:hAnsi="Arial" w:cs="Arial"/>
          <w:sz w:val="24"/>
          <w:szCs w:val="24"/>
        </w:rPr>
        <w:t xml:space="preserve"> </w:t>
      </w:r>
      <w:r w:rsidR="00AD7514" w:rsidRPr="002C3268">
        <w:rPr>
          <w:rFonts w:ascii="Arial" w:hAnsi="Arial" w:cs="Arial"/>
          <w:bCs/>
          <w:sz w:val="24"/>
          <w:szCs w:val="24"/>
        </w:rPr>
        <w:t>Senior Lecture in Wellness and Exercise Science</w:t>
      </w:r>
      <w:r w:rsidR="003D38AB" w:rsidRPr="002C3268">
        <w:rPr>
          <w:rFonts w:ascii="Arial" w:hAnsi="Arial" w:cs="Arial"/>
          <w:bCs/>
          <w:sz w:val="24"/>
          <w:szCs w:val="24"/>
        </w:rPr>
        <w:t xml:space="preserve">. Biology preqs. </w:t>
      </w:r>
      <w:r w:rsidR="005D478F">
        <w:rPr>
          <w:rFonts w:ascii="Arial" w:hAnsi="Arial" w:cs="Arial"/>
          <w:bCs/>
          <w:sz w:val="24"/>
          <w:szCs w:val="24"/>
        </w:rPr>
        <w:t>a</w:t>
      </w:r>
      <w:r w:rsidR="003D38AB" w:rsidRPr="002C3268">
        <w:rPr>
          <w:rFonts w:ascii="Arial" w:hAnsi="Arial" w:cs="Arial"/>
          <w:bCs/>
          <w:sz w:val="24"/>
          <w:szCs w:val="24"/>
        </w:rPr>
        <w:t xml:space="preserve">re being dropped though still required </w:t>
      </w:r>
      <w:r w:rsidR="005D478F">
        <w:rPr>
          <w:rFonts w:ascii="Arial" w:hAnsi="Arial" w:cs="Arial"/>
          <w:bCs/>
          <w:sz w:val="24"/>
          <w:szCs w:val="24"/>
        </w:rPr>
        <w:t>in the</w:t>
      </w:r>
      <w:r w:rsidR="003D38AB" w:rsidRPr="002C3268">
        <w:rPr>
          <w:rFonts w:ascii="Arial" w:hAnsi="Arial" w:cs="Arial"/>
          <w:bCs/>
          <w:sz w:val="24"/>
          <w:szCs w:val="24"/>
        </w:rPr>
        <w:t xml:space="preserve"> program, so BIOL has been notified.</w:t>
      </w:r>
    </w:p>
    <w:p w14:paraId="6EA4EF6D" w14:textId="7CEFA307" w:rsidR="00CF4992" w:rsidRPr="002C3268" w:rsidRDefault="00CF4992" w:rsidP="0039141F">
      <w:pPr>
        <w:pStyle w:val="ListParagraph"/>
        <w:numPr>
          <w:ilvl w:val="2"/>
          <w:numId w:val="19"/>
        </w:numPr>
        <w:spacing w:line="240" w:lineRule="auto"/>
        <w:rPr>
          <w:rFonts w:ascii="Arial" w:hAnsi="Arial" w:cs="Arial"/>
          <w:sz w:val="24"/>
          <w:szCs w:val="24"/>
        </w:rPr>
      </w:pPr>
      <w:r w:rsidRPr="002C3268">
        <w:rPr>
          <w:rFonts w:ascii="Arial" w:hAnsi="Arial" w:cs="Arial"/>
          <w:sz w:val="24"/>
          <w:szCs w:val="24"/>
        </w:rPr>
        <w:t xml:space="preserve">20-21-015 </w:t>
      </w:r>
      <w:r w:rsidR="003D38AB" w:rsidRPr="002C3268">
        <w:rPr>
          <w:rFonts w:ascii="Arial" w:hAnsi="Arial" w:cs="Arial"/>
          <w:sz w:val="24"/>
          <w:szCs w:val="24"/>
        </w:rPr>
        <w:t xml:space="preserve">Approve the revision of the title, description and prerequisite of </w:t>
      </w:r>
      <w:r w:rsidRPr="002C3268">
        <w:rPr>
          <w:rFonts w:ascii="Arial" w:hAnsi="Arial" w:cs="Arial"/>
          <w:sz w:val="24"/>
          <w:szCs w:val="24"/>
        </w:rPr>
        <w:t>HPE 427</w:t>
      </w:r>
      <w:r w:rsidR="003D38AB" w:rsidRPr="002C3268">
        <w:rPr>
          <w:rFonts w:ascii="Arial" w:hAnsi="Arial" w:cs="Arial"/>
          <w:sz w:val="24"/>
          <w:szCs w:val="24"/>
        </w:rPr>
        <w:t xml:space="preserve"> </w:t>
      </w:r>
      <w:r w:rsidR="003D38AB" w:rsidRPr="002C3268">
        <w:rPr>
          <w:rFonts w:ascii="Arial" w:hAnsi="Arial" w:cs="Arial"/>
          <w:bCs/>
          <w:sz w:val="24"/>
          <w:szCs w:val="24"/>
        </w:rPr>
        <w:t>Internship in Wellness and Exercise Science</w:t>
      </w:r>
    </w:p>
    <w:p w14:paraId="67E67D53" w14:textId="77777777" w:rsidR="003D38AB" w:rsidRPr="002C3268" w:rsidRDefault="00CF4992" w:rsidP="003D38AB">
      <w:pPr>
        <w:pStyle w:val="ListParagraph"/>
        <w:numPr>
          <w:ilvl w:val="2"/>
          <w:numId w:val="19"/>
        </w:numPr>
        <w:spacing w:line="240" w:lineRule="auto"/>
        <w:rPr>
          <w:rFonts w:ascii="Arial" w:hAnsi="Arial" w:cs="Arial"/>
          <w:sz w:val="24"/>
          <w:szCs w:val="24"/>
        </w:rPr>
      </w:pPr>
      <w:r w:rsidRPr="002C3268">
        <w:rPr>
          <w:rFonts w:ascii="Arial" w:hAnsi="Arial" w:cs="Arial"/>
          <w:sz w:val="24"/>
          <w:szCs w:val="24"/>
        </w:rPr>
        <w:t xml:space="preserve">20-21-016 </w:t>
      </w:r>
      <w:r w:rsidR="003D38AB" w:rsidRPr="002C3268">
        <w:rPr>
          <w:rFonts w:ascii="Arial" w:hAnsi="Arial" w:cs="Arial"/>
          <w:sz w:val="24"/>
          <w:szCs w:val="24"/>
        </w:rPr>
        <w:t xml:space="preserve">Approve the revision of the title of </w:t>
      </w:r>
      <w:r w:rsidRPr="002C3268">
        <w:rPr>
          <w:rFonts w:ascii="Arial" w:hAnsi="Arial" w:cs="Arial"/>
          <w:sz w:val="24"/>
          <w:szCs w:val="24"/>
        </w:rPr>
        <w:t>HPE 430</w:t>
      </w:r>
      <w:r w:rsidR="003D38AB" w:rsidRPr="002C3268">
        <w:rPr>
          <w:rFonts w:ascii="Arial" w:hAnsi="Arial" w:cs="Arial"/>
          <w:bCs/>
          <w:sz w:val="24"/>
          <w:szCs w:val="24"/>
        </w:rPr>
        <w:t xml:space="preserve"> Seminar in Wellness and Exercise Science</w:t>
      </w:r>
    </w:p>
    <w:p w14:paraId="513C3FD5" w14:textId="3416B801" w:rsidR="00CF4992" w:rsidRPr="002C3268" w:rsidRDefault="00CF4992" w:rsidP="003D38AB">
      <w:pPr>
        <w:pStyle w:val="ListParagraph"/>
        <w:numPr>
          <w:ilvl w:val="2"/>
          <w:numId w:val="19"/>
        </w:numPr>
        <w:spacing w:line="240" w:lineRule="auto"/>
        <w:rPr>
          <w:rFonts w:ascii="Arial" w:hAnsi="Arial" w:cs="Arial"/>
          <w:sz w:val="24"/>
          <w:szCs w:val="24"/>
        </w:rPr>
      </w:pPr>
      <w:r w:rsidRPr="002C3268">
        <w:rPr>
          <w:rFonts w:ascii="Arial" w:hAnsi="Arial" w:cs="Arial"/>
          <w:sz w:val="24"/>
          <w:szCs w:val="24"/>
        </w:rPr>
        <w:t xml:space="preserve">20-21-017 </w:t>
      </w:r>
      <w:r w:rsidR="003D38AB" w:rsidRPr="002C3268">
        <w:rPr>
          <w:rFonts w:ascii="Arial" w:hAnsi="Arial" w:cs="Arial"/>
          <w:sz w:val="24"/>
          <w:szCs w:val="24"/>
        </w:rPr>
        <w:t xml:space="preserve">Approve the revision of ART 490 to become ART 490 Directed Study, and the creation of </w:t>
      </w:r>
      <w:r w:rsidR="00835E0D">
        <w:rPr>
          <w:rFonts w:ascii="Arial" w:hAnsi="Arial" w:cs="Arial"/>
          <w:sz w:val="24"/>
          <w:szCs w:val="24"/>
        </w:rPr>
        <w:t>an</w:t>
      </w:r>
      <w:r w:rsidR="003D38AB" w:rsidRPr="002C3268">
        <w:rPr>
          <w:rFonts w:ascii="Arial" w:hAnsi="Arial" w:cs="Arial"/>
          <w:sz w:val="24"/>
          <w:szCs w:val="24"/>
        </w:rPr>
        <w:t xml:space="preserve"> honors sequen</w:t>
      </w:r>
      <w:r w:rsidR="00835E0D">
        <w:rPr>
          <w:rFonts w:ascii="Arial" w:hAnsi="Arial" w:cs="Arial"/>
          <w:sz w:val="24"/>
          <w:szCs w:val="24"/>
        </w:rPr>
        <w:t>c</w:t>
      </w:r>
      <w:r w:rsidR="003D38AB" w:rsidRPr="002C3268">
        <w:rPr>
          <w:rFonts w:ascii="Arial" w:hAnsi="Arial" w:cs="Arial"/>
          <w:sz w:val="24"/>
          <w:szCs w:val="24"/>
        </w:rPr>
        <w:t>e: ART 491 Independent Study I and ART 492 Independent Study II</w:t>
      </w:r>
      <w:r w:rsidRPr="002C3268">
        <w:rPr>
          <w:rFonts w:ascii="Arial" w:hAnsi="Arial" w:cs="Arial"/>
          <w:sz w:val="24"/>
          <w:szCs w:val="24"/>
        </w:rPr>
        <w:t>.</w:t>
      </w:r>
    </w:p>
    <w:p w14:paraId="2D5C2C9E" w14:textId="77777777" w:rsidR="006935C5" w:rsidRDefault="006935C5" w:rsidP="006935C5">
      <w:pPr>
        <w:pStyle w:val="ListParagraph"/>
        <w:spacing w:line="240" w:lineRule="auto"/>
        <w:ind w:left="1440"/>
        <w:rPr>
          <w:rFonts w:ascii="Arial" w:hAnsi="Arial" w:cs="Arial"/>
          <w:sz w:val="24"/>
          <w:szCs w:val="24"/>
        </w:rPr>
      </w:pPr>
    </w:p>
    <w:p w14:paraId="469BAC8B" w14:textId="3339BB3A" w:rsidR="00B61491" w:rsidRDefault="00E57218" w:rsidP="00B61491">
      <w:pPr>
        <w:pStyle w:val="ListParagraph"/>
        <w:numPr>
          <w:ilvl w:val="0"/>
          <w:numId w:val="2"/>
        </w:numPr>
        <w:spacing w:after="0" w:line="240" w:lineRule="auto"/>
        <w:rPr>
          <w:rFonts w:ascii="Arial" w:hAnsi="Arial" w:cs="Arial"/>
          <w:sz w:val="24"/>
          <w:szCs w:val="24"/>
        </w:rPr>
      </w:pPr>
      <w:r w:rsidRPr="00C612A8">
        <w:rPr>
          <w:rFonts w:ascii="Arial" w:hAnsi="Arial" w:cs="Arial"/>
          <w:sz w:val="24"/>
          <w:szCs w:val="24"/>
        </w:rPr>
        <w:t>Any Other Business</w:t>
      </w:r>
    </w:p>
    <w:p w14:paraId="48D0768A" w14:textId="130D2E30" w:rsidR="004F32CF" w:rsidRDefault="004F32CF" w:rsidP="004F32CF">
      <w:pPr>
        <w:pStyle w:val="ListParagraph"/>
        <w:numPr>
          <w:ilvl w:val="0"/>
          <w:numId w:val="22"/>
        </w:numPr>
        <w:spacing w:after="0" w:line="240" w:lineRule="auto"/>
        <w:rPr>
          <w:rFonts w:ascii="Arial" w:hAnsi="Arial" w:cs="Arial"/>
          <w:sz w:val="24"/>
          <w:szCs w:val="24"/>
        </w:rPr>
      </w:pPr>
      <w:r>
        <w:rPr>
          <w:rFonts w:ascii="Arial" w:hAnsi="Arial" w:cs="Arial"/>
          <w:sz w:val="24"/>
          <w:szCs w:val="24"/>
        </w:rPr>
        <w:lastRenderedPageBreak/>
        <w:t xml:space="preserve">UCC Manual needs clearer guidelines regarding </w:t>
      </w:r>
      <w:r w:rsidR="0002506C">
        <w:rPr>
          <w:rFonts w:ascii="Arial" w:hAnsi="Arial" w:cs="Arial"/>
          <w:sz w:val="24"/>
          <w:szCs w:val="24"/>
        </w:rPr>
        <w:t>time limits</w:t>
      </w:r>
      <w:r>
        <w:rPr>
          <w:rFonts w:ascii="Arial" w:hAnsi="Arial" w:cs="Arial"/>
          <w:sz w:val="24"/>
          <w:szCs w:val="24"/>
        </w:rPr>
        <w:t xml:space="preserve"> </w:t>
      </w:r>
      <w:r w:rsidR="0002506C">
        <w:rPr>
          <w:rFonts w:ascii="Arial" w:hAnsi="Arial" w:cs="Arial"/>
          <w:sz w:val="24"/>
          <w:szCs w:val="24"/>
        </w:rPr>
        <w:t>for</w:t>
      </w:r>
      <w:r>
        <w:rPr>
          <w:rFonts w:ascii="Arial" w:hAnsi="Arial" w:cs="Arial"/>
          <w:sz w:val="24"/>
          <w:szCs w:val="24"/>
        </w:rPr>
        <w:t xml:space="preserve"> final approvals for proposals</w:t>
      </w:r>
      <w:r w:rsidR="00903A2C">
        <w:rPr>
          <w:rFonts w:ascii="Arial" w:hAnsi="Arial" w:cs="Arial"/>
          <w:sz w:val="24"/>
          <w:szCs w:val="24"/>
        </w:rPr>
        <w:t xml:space="preserve"> from Provost</w:t>
      </w:r>
      <w:r w:rsidR="00D77D2A">
        <w:rPr>
          <w:rFonts w:ascii="Arial" w:hAnsi="Arial" w:cs="Arial"/>
          <w:sz w:val="24"/>
          <w:szCs w:val="24"/>
        </w:rPr>
        <w:t xml:space="preserve"> and </w:t>
      </w:r>
      <w:r w:rsidR="00903A2C">
        <w:rPr>
          <w:rFonts w:ascii="Arial" w:hAnsi="Arial" w:cs="Arial"/>
          <w:sz w:val="24"/>
          <w:szCs w:val="24"/>
        </w:rPr>
        <w:t>President</w:t>
      </w:r>
      <w:r w:rsidR="0002506C">
        <w:rPr>
          <w:rFonts w:ascii="Arial" w:hAnsi="Arial" w:cs="Arial"/>
          <w:sz w:val="24"/>
          <w:szCs w:val="24"/>
        </w:rPr>
        <w:t xml:space="preserve"> (including OPC notifications/approval)</w:t>
      </w:r>
      <w:r>
        <w:rPr>
          <w:rFonts w:ascii="Arial" w:hAnsi="Arial" w:cs="Arial"/>
          <w:sz w:val="24"/>
          <w:szCs w:val="24"/>
        </w:rPr>
        <w:t xml:space="preserve">, </w:t>
      </w:r>
      <w:r w:rsidR="0002506C">
        <w:rPr>
          <w:rFonts w:ascii="Arial" w:hAnsi="Arial" w:cs="Arial"/>
          <w:sz w:val="24"/>
          <w:szCs w:val="24"/>
        </w:rPr>
        <w:t>as well as</w:t>
      </w:r>
      <w:r>
        <w:rPr>
          <w:rFonts w:ascii="Arial" w:hAnsi="Arial" w:cs="Arial"/>
          <w:sz w:val="24"/>
          <w:szCs w:val="24"/>
        </w:rPr>
        <w:t xml:space="preserve"> rules determining notification </w:t>
      </w:r>
      <w:r w:rsidR="0002506C">
        <w:rPr>
          <w:rFonts w:ascii="Arial" w:hAnsi="Arial" w:cs="Arial"/>
          <w:sz w:val="24"/>
          <w:szCs w:val="24"/>
        </w:rPr>
        <w:t xml:space="preserve">to the originator(s) </w:t>
      </w:r>
      <w:r>
        <w:rPr>
          <w:rFonts w:ascii="Arial" w:hAnsi="Arial" w:cs="Arial"/>
          <w:sz w:val="24"/>
          <w:szCs w:val="24"/>
        </w:rPr>
        <w:t>of proposals not approved</w:t>
      </w:r>
      <w:r w:rsidR="0002506C">
        <w:rPr>
          <w:rFonts w:ascii="Arial" w:hAnsi="Arial" w:cs="Arial"/>
          <w:sz w:val="24"/>
          <w:szCs w:val="24"/>
        </w:rPr>
        <w:t>, with</w:t>
      </w:r>
      <w:r>
        <w:rPr>
          <w:rFonts w:ascii="Arial" w:hAnsi="Arial" w:cs="Arial"/>
          <w:sz w:val="24"/>
          <w:szCs w:val="24"/>
        </w:rPr>
        <w:t xml:space="preserve"> </w:t>
      </w:r>
      <w:r w:rsidR="00903A2C">
        <w:rPr>
          <w:rFonts w:ascii="Arial" w:hAnsi="Arial" w:cs="Arial"/>
          <w:sz w:val="24"/>
          <w:szCs w:val="24"/>
        </w:rPr>
        <w:t>a timeline for a possible</w:t>
      </w:r>
      <w:r>
        <w:rPr>
          <w:rFonts w:ascii="Arial" w:hAnsi="Arial" w:cs="Arial"/>
          <w:sz w:val="24"/>
          <w:szCs w:val="24"/>
        </w:rPr>
        <w:t xml:space="preserve"> appeal</w:t>
      </w:r>
      <w:r w:rsidR="0002506C">
        <w:rPr>
          <w:rFonts w:ascii="Arial" w:hAnsi="Arial" w:cs="Arial"/>
          <w:sz w:val="24"/>
          <w:szCs w:val="24"/>
        </w:rPr>
        <w:t xml:space="preserve">. We also need </w:t>
      </w:r>
      <w:r>
        <w:rPr>
          <w:rFonts w:ascii="Arial" w:hAnsi="Arial" w:cs="Arial"/>
          <w:sz w:val="24"/>
          <w:szCs w:val="24"/>
        </w:rPr>
        <w:t>a timetable for when Records will be able to implement changes.</w:t>
      </w:r>
      <w:r w:rsidR="00903A2C">
        <w:rPr>
          <w:rFonts w:ascii="Arial" w:hAnsi="Arial" w:cs="Arial"/>
          <w:sz w:val="24"/>
          <w:szCs w:val="24"/>
        </w:rPr>
        <w:t xml:space="preserve"> Suggested revisions to the Appendix II on Reporting in the UCC manual are up for discussion and approval.</w:t>
      </w:r>
    </w:p>
    <w:p w14:paraId="06F5E0DF" w14:textId="26C7D3BF" w:rsidR="007A69A4" w:rsidRPr="00CC3693" w:rsidRDefault="007A69A4" w:rsidP="00CC3693">
      <w:pPr>
        <w:spacing w:after="0" w:line="240" w:lineRule="auto"/>
        <w:rPr>
          <w:rFonts w:ascii="Arial" w:hAnsi="Arial" w:cs="Arial"/>
          <w:sz w:val="24"/>
          <w:szCs w:val="24"/>
        </w:rPr>
      </w:pPr>
    </w:p>
    <w:sectPr w:rsidR="007A69A4" w:rsidRPr="00CC3693"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Univers LT 57 Condensed">
    <w:altName w:val="Bell MT"/>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4411C2"/>
    <w:multiLevelType w:val="hybridMultilevel"/>
    <w:tmpl w:val="08A4C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8"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67827"/>
    <w:multiLevelType w:val="hybridMultilevel"/>
    <w:tmpl w:val="00C01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9"/>
  </w:num>
  <w:num w:numId="4">
    <w:abstractNumId w:val="18"/>
  </w:num>
  <w:num w:numId="5">
    <w:abstractNumId w:val="20"/>
  </w:num>
  <w:num w:numId="6">
    <w:abstractNumId w:val="6"/>
  </w:num>
  <w:num w:numId="7">
    <w:abstractNumId w:val="9"/>
  </w:num>
  <w:num w:numId="8">
    <w:abstractNumId w:val="16"/>
  </w:num>
  <w:num w:numId="9">
    <w:abstractNumId w:val="11"/>
  </w:num>
  <w:num w:numId="10">
    <w:abstractNumId w:val="8"/>
  </w:num>
  <w:num w:numId="11">
    <w:abstractNumId w:val="0"/>
  </w:num>
  <w:num w:numId="12">
    <w:abstractNumId w:val="13"/>
  </w:num>
  <w:num w:numId="13">
    <w:abstractNumId w:val="12"/>
  </w:num>
  <w:num w:numId="14">
    <w:abstractNumId w:val="15"/>
  </w:num>
  <w:num w:numId="15">
    <w:abstractNumId w:val="14"/>
  </w:num>
  <w:num w:numId="16">
    <w:abstractNumId w:val="2"/>
  </w:num>
  <w:num w:numId="17">
    <w:abstractNumId w:val="5"/>
  </w:num>
  <w:num w:numId="18">
    <w:abstractNumId w:val="21"/>
  </w:num>
  <w:num w:numId="19">
    <w:abstractNumId w:val="7"/>
  </w:num>
  <w:num w:numId="20">
    <w:abstractNumId w:val="17"/>
  </w:num>
  <w:num w:numId="21">
    <w:abstractNumId w:val="1"/>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1738F"/>
    <w:rsid w:val="0002064C"/>
    <w:rsid w:val="0002506C"/>
    <w:rsid w:val="0002790F"/>
    <w:rsid w:val="00042C67"/>
    <w:rsid w:val="0005472C"/>
    <w:rsid w:val="00077AA9"/>
    <w:rsid w:val="00083842"/>
    <w:rsid w:val="000929FB"/>
    <w:rsid w:val="000B45E1"/>
    <w:rsid w:val="000C7DD4"/>
    <w:rsid w:val="000E172D"/>
    <w:rsid w:val="000E1FE4"/>
    <w:rsid w:val="00100F13"/>
    <w:rsid w:val="0010756A"/>
    <w:rsid w:val="001277B5"/>
    <w:rsid w:val="00137A84"/>
    <w:rsid w:val="0014118C"/>
    <w:rsid w:val="00146545"/>
    <w:rsid w:val="0015194A"/>
    <w:rsid w:val="001555D2"/>
    <w:rsid w:val="00176024"/>
    <w:rsid w:val="00192D4D"/>
    <w:rsid w:val="00196B4E"/>
    <w:rsid w:val="001D65B2"/>
    <w:rsid w:val="001F169A"/>
    <w:rsid w:val="0020229A"/>
    <w:rsid w:val="0022441E"/>
    <w:rsid w:val="0023215E"/>
    <w:rsid w:val="0023461B"/>
    <w:rsid w:val="00235907"/>
    <w:rsid w:val="00236D3C"/>
    <w:rsid w:val="00244613"/>
    <w:rsid w:val="00247657"/>
    <w:rsid w:val="00282E91"/>
    <w:rsid w:val="002844D9"/>
    <w:rsid w:val="00287634"/>
    <w:rsid w:val="00291729"/>
    <w:rsid w:val="002A76FE"/>
    <w:rsid w:val="002B1A59"/>
    <w:rsid w:val="002B2F2B"/>
    <w:rsid w:val="002C0CA3"/>
    <w:rsid w:val="002C3268"/>
    <w:rsid w:val="002E322D"/>
    <w:rsid w:val="002F24A1"/>
    <w:rsid w:val="003040CC"/>
    <w:rsid w:val="00306931"/>
    <w:rsid w:val="0033573C"/>
    <w:rsid w:val="00361602"/>
    <w:rsid w:val="00363C76"/>
    <w:rsid w:val="0037584B"/>
    <w:rsid w:val="00381DE8"/>
    <w:rsid w:val="0039141F"/>
    <w:rsid w:val="00391AC1"/>
    <w:rsid w:val="003A46E6"/>
    <w:rsid w:val="003B71CB"/>
    <w:rsid w:val="003C22E7"/>
    <w:rsid w:val="003D38AB"/>
    <w:rsid w:val="003E2338"/>
    <w:rsid w:val="003E55BC"/>
    <w:rsid w:val="0040086F"/>
    <w:rsid w:val="00401395"/>
    <w:rsid w:val="00401647"/>
    <w:rsid w:val="00423207"/>
    <w:rsid w:val="00423CCB"/>
    <w:rsid w:val="00442A21"/>
    <w:rsid w:val="00490568"/>
    <w:rsid w:val="00494256"/>
    <w:rsid w:val="00494AB1"/>
    <w:rsid w:val="004A276A"/>
    <w:rsid w:val="004D224A"/>
    <w:rsid w:val="004E4153"/>
    <w:rsid w:val="004F2D90"/>
    <w:rsid w:val="004F32CF"/>
    <w:rsid w:val="00552B0C"/>
    <w:rsid w:val="005548FB"/>
    <w:rsid w:val="00565372"/>
    <w:rsid w:val="00571B42"/>
    <w:rsid w:val="00572487"/>
    <w:rsid w:val="00575638"/>
    <w:rsid w:val="00593579"/>
    <w:rsid w:val="005A4883"/>
    <w:rsid w:val="005C5D87"/>
    <w:rsid w:val="005D478F"/>
    <w:rsid w:val="005F7CAC"/>
    <w:rsid w:val="006127AB"/>
    <w:rsid w:val="006357A6"/>
    <w:rsid w:val="00645A3C"/>
    <w:rsid w:val="006523D6"/>
    <w:rsid w:val="00661DD1"/>
    <w:rsid w:val="00671DB1"/>
    <w:rsid w:val="00680BCE"/>
    <w:rsid w:val="00687FD0"/>
    <w:rsid w:val="006935C5"/>
    <w:rsid w:val="00696794"/>
    <w:rsid w:val="006D3626"/>
    <w:rsid w:val="006E5246"/>
    <w:rsid w:val="006E7B52"/>
    <w:rsid w:val="00704656"/>
    <w:rsid w:val="00712AB4"/>
    <w:rsid w:val="007219C1"/>
    <w:rsid w:val="00730D36"/>
    <w:rsid w:val="00735290"/>
    <w:rsid w:val="007A1C91"/>
    <w:rsid w:val="007A69A4"/>
    <w:rsid w:val="007C1EC7"/>
    <w:rsid w:val="007C2A6D"/>
    <w:rsid w:val="007E753D"/>
    <w:rsid w:val="00807BB3"/>
    <w:rsid w:val="00815197"/>
    <w:rsid w:val="00827679"/>
    <w:rsid w:val="00831B0E"/>
    <w:rsid w:val="00835E0D"/>
    <w:rsid w:val="008464B8"/>
    <w:rsid w:val="0086462A"/>
    <w:rsid w:val="008A72CF"/>
    <w:rsid w:val="008C15CF"/>
    <w:rsid w:val="008C7435"/>
    <w:rsid w:val="008D2198"/>
    <w:rsid w:val="008E13A5"/>
    <w:rsid w:val="00903A2C"/>
    <w:rsid w:val="0095481A"/>
    <w:rsid w:val="00971153"/>
    <w:rsid w:val="009B37DB"/>
    <w:rsid w:val="009C5CAE"/>
    <w:rsid w:val="009D6BC8"/>
    <w:rsid w:val="009E77FE"/>
    <w:rsid w:val="009F44E3"/>
    <w:rsid w:val="00A02594"/>
    <w:rsid w:val="00A14EFF"/>
    <w:rsid w:val="00A23792"/>
    <w:rsid w:val="00A5373D"/>
    <w:rsid w:val="00A55D98"/>
    <w:rsid w:val="00A64775"/>
    <w:rsid w:val="00A72817"/>
    <w:rsid w:val="00A850C6"/>
    <w:rsid w:val="00A96C24"/>
    <w:rsid w:val="00AA1D11"/>
    <w:rsid w:val="00AA3BBA"/>
    <w:rsid w:val="00AB5726"/>
    <w:rsid w:val="00AD061B"/>
    <w:rsid w:val="00AD373F"/>
    <w:rsid w:val="00AD7514"/>
    <w:rsid w:val="00AE1F89"/>
    <w:rsid w:val="00AF670C"/>
    <w:rsid w:val="00B4282B"/>
    <w:rsid w:val="00B4555F"/>
    <w:rsid w:val="00B45C5D"/>
    <w:rsid w:val="00B478AD"/>
    <w:rsid w:val="00B54DC5"/>
    <w:rsid w:val="00B61491"/>
    <w:rsid w:val="00B651A7"/>
    <w:rsid w:val="00B67041"/>
    <w:rsid w:val="00B74EDE"/>
    <w:rsid w:val="00B867C8"/>
    <w:rsid w:val="00BA5CDC"/>
    <w:rsid w:val="00BB259C"/>
    <w:rsid w:val="00BD2AB0"/>
    <w:rsid w:val="00BD6744"/>
    <w:rsid w:val="00C0318A"/>
    <w:rsid w:val="00C043B2"/>
    <w:rsid w:val="00C24967"/>
    <w:rsid w:val="00C249B3"/>
    <w:rsid w:val="00C314A5"/>
    <w:rsid w:val="00C3708A"/>
    <w:rsid w:val="00C4541A"/>
    <w:rsid w:val="00C57E16"/>
    <w:rsid w:val="00C612A8"/>
    <w:rsid w:val="00C756A6"/>
    <w:rsid w:val="00C8727E"/>
    <w:rsid w:val="00C9438F"/>
    <w:rsid w:val="00C97028"/>
    <w:rsid w:val="00CB2670"/>
    <w:rsid w:val="00CB4BEA"/>
    <w:rsid w:val="00CC3693"/>
    <w:rsid w:val="00CC51EE"/>
    <w:rsid w:val="00CC66E3"/>
    <w:rsid w:val="00CC68A4"/>
    <w:rsid w:val="00CD2F25"/>
    <w:rsid w:val="00CE0890"/>
    <w:rsid w:val="00CF1AD3"/>
    <w:rsid w:val="00CF4992"/>
    <w:rsid w:val="00D07617"/>
    <w:rsid w:val="00D17F90"/>
    <w:rsid w:val="00D2269F"/>
    <w:rsid w:val="00D51310"/>
    <w:rsid w:val="00D60B14"/>
    <w:rsid w:val="00D76DFC"/>
    <w:rsid w:val="00D77D2A"/>
    <w:rsid w:val="00DD12E5"/>
    <w:rsid w:val="00DD7444"/>
    <w:rsid w:val="00DF2449"/>
    <w:rsid w:val="00E0452B"/>
    <w:rsid w:val="00E06BC1"/>
    <w:rsid w:val="00E25BB0"/>
    <w:rsid w:val="00E47B64"/>
    <w:rsid w:val="00E524FC"/>
    <w:rsid w:val="00E57218"/>
    <w:rsid w:val="00E67453"/>
    <w:rsid w:val="00E91E52"/>
    <w:rsid w:val="00EA65B2"/>
    <w:rsid w:val="00EC2EA7"/>
    <w:rsid w:val="00EC50EB"/>
    <w:rsid w:val="00ED5541"/>
    <w:rsid w:val="00EE6982"/>
    <w:rsid w:val="00EF5D47"/>
    <w:rsid w:val="00F030B9"/>
    <w:rsid w:val="00F16FA1"/>
    <w:rsid w:val="00F1771B"/>
    <w:rsid w:val="00F22FB1"/>
    <w:rsid w:val="00F262B8"/>
    <w:rsid w:val="00F3074C"/>
    <w:rsid w:val="00F31B9D"/>
    <w:rsid w:val="00F46B05"/>
    <w:rsid w:val="00F55A4C"/>
    <w:rsid w:val="00F619F1"/>
    <w:rsid w:val="00F62FE5"/>
    <w:rsid w:val="00F6425E"/>
    <w:rsid w:val="00F65730"/>
    <w:rsid w:val="00F7661B"/>
    <w:rsid w:val="00F85323"/>
    <w:rsid w:val="00F907E4"/>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794"/>
    <w:rPr>
      <w:color w:val="0563C1" w:themeColor="hyperlink"/>
      <w:u w:val="single"/>
    </w:rPr>
  </w:style>
  <w:style w:type="character" w:styleId="UnresolvedMention">
    <w:name w:val="Unresolved Mention"/>
    <w:basedOn w:val="DefaultParagraphFont"/>
    <w:uiPriority w:val="99"/>
    <w:semiHidden/>
    <w:unhideWhenUsed/>
    <w:rsid w:val="00696794"/>
    <w:rPr>
      <w:color w:val="605E5C"/>
      <w:shd w:val="clear" w:color="auto" w:fill="E1DFDD"/>
    </w:rPr>
  </w:style>
  <w:style w:type="character" w:styleId="FollowedHyperlink">
    <w:name w:val="FollowedHyperlink"/>
    <w:basedOn w:val="DefaultParagraphFont"/>
    <w:uiPriority w:val="99"/>
    <w:semiHidden/>
    <w:unhideWhenUsed/>
    <w:rsid w:val="00696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9205">
      <w:bodyDiv w:val="1"/>
      <w:marLeft w:val="0"/>
      <w:marRight w:val="0"/>
      <w:marTop w:val="0"/>
      <w:marBottom w:val="0"/>
      <w:divBdr>
        <w:top w:val="none" w:sz="0" w:space="0" w:color="auto"/>
        <w:left w:val="none" w:sz="0" w:space="0" w:color="auto"/>
        <w:bottom w:val="none" w:sz="0" w:space="0" w:color="auto"/>
        <w:right w:val="none" w:sz="0" w:space="0" w:color="auto"/>
      </w:divBdr>
    </w:div>
    <w:div w:id="1290015739">
      <w:bodyDiv w:val="1"/>
      <w:marLeft w:val="0"/>
      <w:marRight w:val="0"/>
      <w:marTop w:val="0"/>
      <w:marBottom w:val="0"/>
      <w:divBdr>
        <w:top w:val="none" w:sz="0" w:space="0" w:color="auto"/>
        <w:left w:val="none" w:sz="0" w:space="0" w:color="auto"/>
        <w:bottom w:val="none" w:sz="0" w:space="0" w:color="auto"/>
        <w:right w:val="none" w:sz="0" w:space="0" w:color="auto"/>
      </w:divBdr>
    </w:div>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ri-college.zoom.us/j/8688089557?pwd=V3lZY3djbHJDWjVGRWdRQjNpSlBwUT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12</Month_x0020__x002f__x0020_Order>
    <Year xmlns="bf9564d5-6e24-4d59-848d-f9803b3d316f">2020</Year>
    <_dlc_DocId xmlns="67887a43-7e4d-4c1c-91d7-15e417b1b8ab">67Z3ZXSPZZWZ-956-134</_dlc_DocId>
    <_dlc_DocIdUrl xmlns="67887a43-7e4d-4c1c-91d7-15e417b1b8ab">
      <Url>http://w3.ric.edu/curriculum_committee/_layouts/15/DocIdRedir.aspx?ID=67Z3ZXSPZZWZ-956-134</Url>
      <Description>67Z3ZXSPZZWZ-956-134</Description>
    </_dlc_DocIdUrl>
  </documentManagement>
</p:properties>
</file>

<file path=customXml/itemProps1.xml><?xml version="1.0" encoding="utf-8"?>
<ds:datastoreItem xmlns:ds="http://schemas.openxmlformats.org/officeDocument/2006/customXml" ds:itemID="{299A7C83-AD0E-4190-A8F9-4EE34A457ECA}"/>
</file>

<file path=customXml/itemProps2.xml><?xml version="1.0" encoding="utf-8"?>
<ds:datastoreItem xmlns:ds="http://schemas.openxmlformats.org/officeDocument/2006/customXml" ds:itemID="{DF1E4FFB-86AC-44C2-9A39-716B1688E790}"/>
</file>

<file path=customXml/itemProps3.xml><?xml version="1.0" encoding="utf-8"?>
<ds:datastoreItem xmlns:ds="http://schemas.openxmlformats.org/officeDocument/2006/customXml" ds:itemID="{AE9B3C7F-7E89-4ED7-BE56-BB1B6307A6D9}"/>
</file>

<file path=customXml/itemProps4.xml><?xml version="1.0" encoding="utf-8"?>
<ds:datastoreItem xmlns:ds="http://schemas.openxmlformats.org/officeDocument/2006/customXml" ds:itemID="{6AF4404E-D111-4996-9CD1-6E140CF89A3A}"/>
</file>

<file path=docProps/app.xml><?xml version="1.0" encoding="utf-8"?>
<Properties xmlns="http://schemas.openxmlformats.org/officeDocument/2006/extended-properties" xmlns:vt="http://schemas.openxmlformats.org/officeDocument/2006/docPropsVTypes">
  <Template>Normal.dotm</Template>
  <TotalTime>42</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19</cp:revision>
  <cp:lastPrinted>2020-12-04T18:33:00Z</cp:lastPrinted>
  <dcterms:created xsi:type="dcterms:W3CDTF">2020-11-13T17:57:00Z</dcterms:created>
  <dcterms:modified xsi:type="dcterms:W3CDTF">2020-12-24T16:21:00Z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eed7b223-777b-4a95-ac01-00758da4007f</vt:lpwstr>
  </property>
  <property fmtid="{D5CDD505-2E9C-101B-9397-08002B2CF9AE}" pid="3" name="ContentTypeId">
    <vt:lpwstr>0x010100B853D445768869459A87F58A8AFDB6FC</vt:lpwstr>
  </property>
</Properties>
</file>